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E92DFA" w:rsidRDefault="00582AA4">
      <w:pPr>
        <w:jc w:val="right"/>
        <w:rPr>
          <w:rFonts w:ascii="Times New Roman" w:hAnsi="Times New Roman" w:cs="Times New Roman"/>
          <w:szCs w:val="24"/>
        </w:rPr>
      </w:pPr>
      <w:bookmarkStart w:id="0" w:name="_GoBack"/>
      <w:bookmarkEnd w:id="0"/>
      <w:r w:rsidRPr="00E92DFA">
        <w:rPr>
          <w:rFonts w:ascii="Times New Roman" w:hAnsi="Times New Roman" w:cs="Times New Roman"/>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E92DFA" w:rsidRDefault="00B8526D">
      <w:pPr>
        <w:jc w:val="right"/>
        <w:rPr>
          <w:rFonts w:ascii="Times New Roman" w:hAnsi="Times New Roman" w:cs="Times New Roman"/>
          <w:szCs w:val="24"/>
        </w:rPr>
      </w:pPr>
    </w:p>
    <w:p w:rsidR="00B8526D" w:rsidRPr="00E92DFA" w:rsidRDefault="00582AA4">
      <w:pPr>
        <w:jc w:val="right"/>
        <w:rPr>
          <w:rFonts w:ascii="Times New Roman" w:hAnsi="Times New Roman" w:cs="Times New Roman"/>
          <w:szCs w:val="24"/>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1815465</wp:posOffset>
                </wp:positionH>
                <wp:positionV relativeFrom="page">
                  <wp:posOffset>779145</wp:posOffset>
                </wp:positionV>
                <wp:extent cx="4386580" cy="1790700"/>
                <wp:effectExtent l="0" t="0" r="0" b="0"/>
                <wp:wrapThrough wrapText="bothSides">
                  <wp:wrapPolygon edited="0">
                    <wp:start x="281" y="0"/>
                    <wp:lineTo x="281" y="21370"/>
                    <wp:lineTo x="21294" y="21370"/>
                    <wp:lineTo x="21294" y="0"/>
                    <wp:lineTo x="281"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1790700"/>
                        </a:xfrm>
                        <a:prstGeom prst="rect">
                          <a:avLst/>
                        </a:prstGeom>
                        <a:noFill/>
                        <a:ln w="9525">
                          <a:noFill/>
                          <a:miter lim="800000"/>
                          <a:headEnd/>
                          <a:tailEnd/>
                        </a:ln>
                      </wps:spPr>
                      <wps:txbx>
                        <w:txbxContent>
                          <w:p w:rsidR="005B6FA7" w:rsidRPr="00500776" w:rsidRDefault="005B6FA7" w:rsidP="005B6FA7">
                            <w:pPr>
                              <w:jc w:val="center"/>
                              <w:rPr>
                                <w:rFonts w:eastAsia="SimSun"/>
                                <w:b/>
                                <w:noProof/>
                                <w:color w:val="2C5376"/>
                                <w:sz w:val="96"/>
                                <w:szCs w:val="96"/>
                              </w:rPr>
                            </w:pPr>
                            <w:r w:rsidRPr="00500776">
                              <w:rPr>
                                <w:rFonts w:eastAsia="SimSun"/>
                                <w:b/>
                                <w:noProof/>
                                <w:color w:val="2C5376"/>
                                <w:sz w:val="96"/>
                                <w:szCs w:val="96"/>
                              </w:rPr>
                              <w:t>Historia ya Zama za 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95pt;margin-top:61.35pt;width:345.4pt;height:14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" filled="f" stroked="f">
                <v:textbox>
                  <w:txbxContent>
                    <w:p w:rsidR="005B6FA7" w:rsidRPr="00500776" w:rsidRDefault="005B6FA7" w:rsidP="005B6FA7">
                      <w:pPr>
                        <w:jc w:val="center"/>
                        <w:rPr>
                          <w:rFonts w:eastAsia="SimSun"/>
                          <w:b/>
                          <w:noProof/>
                          <w:color w:val="2C5376"/>
                          <w:sz w:val="96"/>
                          <w:szCs w:val="96"/>
                        </w:rPr>
                      </w:pPr>
                      <w:r w:rsidRPr="00500776">
                        <w:rPr>
                          <w:rFonts w:eastAsia="SimSun"/>
                          <w:b/>
                          <w:noProof/>
                          <w:color w:val="2C5376"/>
                          <w:sz w:val="96"/>
                          <w:szCs w:val="96"/>
                        </w:rPr>
                        <w:t>Historia ya Zama za Kale</w:t>
                      </w:r>
                    </w:p>
                  </w:txbxContent>
                </v:textbox>
                <w10:wrap type="through" anchory="page"/>
              </v:shape>
            </w:pict>
          </mc:Fallback>
        </mc:AlternateContent>
      </w:r>
    </w:p>
    <w:p w:rsidR="00376793" w:rsidRPr="00E92DFA" w:rsidRDefault="00376793">
      <w:pPr>
        <w:jc w:val="right"/>
        <w:rPr>
          <w:rFonts w:ascii="Times New Roman" w:hAnsi="Times New Roman" w:cs="Times New Roman"/>
          <w:szCs w:val="24"/>
        </w:rPr>
      </w:pPr>
    </w:p>
    <w:p w:rsidR="00175117" w:rsidRPr="00E92DFA" w:rsidRDefault="00175117" w:rsidP="00175117">
      <w:pPr>
        <w:rPr>
          <w:rFonts w:ascii="Times New Roman" w:hAnsi="Times New Roman" w:cs="Times New Roman"/>
          <w:szCs w:val="24"/>
        </w:rPr>
      </w:pPr>
      <w:r w:rsidRPr="00E92DFA">
        <w:rPr>
          <w:rFonts w:ascii="Times New Roman" w:hAnsi="Times New Roman" w:cs="Times New Roman"/>
          <w:noProof/>
          <w:szCs w:val="24"/>
        </w:rPr>
        <w:softHyphen/>
      </w:r>
      <w:r w:rsidRPr="00E92DFA">
        <w:rPr>
          <w:rFonts w:ascii="Times New Roman" w:hAnsi="Times New Roman" w:cs="Times New Roman"/>
          <w:noProof/>
          <w:szCs w:val="24"/>
        </w:rPr>
        <w:softHyphen/>
      </w:r>
    </w:p>
    <w:p w:rsidR="00084090" w:rsidRPr="00E92DFA" w:rsidRDefault="00582AA4" w:rsidP="00E40BDA">
      <w:pPr>
        <w:pStyle w:val="Header1"/>
        <w:jc w:val="center"/>
        <w:rPr>
          <w:szCs w:val="24"/>
        </w:rPr>
      </w:pPr>
      <w:r>
        <w:rPr>
          <w:noProof/>
        </w:rPr>
        <mc:AlternateContent>
          <mc:Choice Requires="wps">
            <w:drawing>
              <wp:anchor distT="45720" distB="45720" distL="114300" distR="114300" simplePos="0" relativeHeight="251656704" behindDoc="0" locked="0" layoutInCell="1" allowOverlap="1">
                <wp:simplePos x="0" y="0"/>
                <wp:positionH relativeFrom="column">
                  <wp:posOffset>1752600</wp:posOffset>
                </wp:positionH>
                <wp:positionV relativeFrom="paragraph">
                  <wp:posOffset>1327150</wp:posOffset>
                </wp:positionV>
                <wp:extent cx="4580890" cy="850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850900"/>
                        </a:xfrm>
                        <a:prstGeom prst="rect">
                          <a:avLst/>
                        </a:prstGeom>
                        <a:noFill/>
                        <a:ln w="9525">
                          <a:noFill/>
                          <a:miter lim="800000"/>
                          <a:headEnd/>
                          <a:tailEnd/>
                        </a:ln>
                      </wps:spPr>
                      <wps:txbx>
                        <w:txbxContent>
                          <w:p w:rsidR="005B6FA7" w:rsidRPr="00500776" w:rsidRDefault="005B6FA7" w:rsidP="00500776">
                            <w:pPr>
                              <w:pStyle w:val="CoverLessonTitle"/>
                              <w:jc w:val="center"/>
                              <w:rPr>
                                <w:rFonts w:ascii="Arial" w:hAnsi="Arial"/>
                                <w:sz w:val="52"/>
                                <w:szCs w:val="52"/>
                              </w:rPr>
                            </w:pPr>
                            <w:r w:rsidRPr="00500776">
                              <w:rPr>
                                <w:rFonts w:ascii="Arial" w:hAnsi="Arial"/>
                                <w:sz w:val="52"/>
                                <w:szCs w:val="52"/>
                              </w:rPr>
                              <w:t xml:space="preserve">Paradiso Iliyopotea </w:t>
                            </w:r>
                            <w:r w:rsidRPr="00500776">
                              <w:rPr>
                                <w:rFonts w:ascii="Arial" w:hAnsi="Arial"/>
                                <w:sz w:val="52"/>
                                <w:szCs w:val="52"/>
                              </w:rPr>
                              <w:br/>
                              <w:t>na Kupatikana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8pt;margin-top:104.5pt;width:360.7pt;height:6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" filled="f" stroked="f">
                <v:textbox>
                  <w:txbxContent>
                    <w:p w:rsidR="005B6FA7" w:rsidRPr="00500776" w:rsidRDefault="005B6FA7" w:rsidP="00500776">
                      <w:pPr>
                        <w:pStyle w:val="CoverLessonTitle"/>
                        <w:jc w:val="center"/>
                        <w:rPr>
                          <w:rFonts w:ascii="Arial" w:hAnsi="Arial"/>
                          <w:sz w:val="52"/>
                          <w:szCs w:val="52"/>
                        </w:rPr>
                      </w:pPr>
                      <w:r w:rsidRPr="00500776">
                        <w:rPr>
                          <w:rFonts w:ascii="Arial" w:hAnsi="Arial"/>
                          <w:sz w:val="52"/>
                          <w:szCs w:val="52"/>
                        </w:rPr>
                        <w:t xml:space="preserve">Paradiso Iliyopotea </w:t>
                      </w:r>
                      <w:r w:rsidRPr="00500776">
                        <w:rPr>
                          <w:rFonts w:ascii="Arial" w:hAnsi="Arial"/>
                          <w:sz w:val="52"/>
                          <w:szCs w:val="52"/>
                        </w:rPr>
                        <w:br/>
                        <w:t>na Kupatikana</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-824230</wp:posOffset>
                </wp:positionH>
                <wp:positionV relativeFrom="page">
                  <wp:posOffset>3234055</wp:posOffset>
                </wp:positionV>
                <wp:extent cx="2392680" cy="730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0250"/>
                        </a:xfrm>
                        <a:prstGeom prst="rect">
                          <a:avLst/>
                        </a:prstGeom>
                        <a:noFill/>
                        <a:ln w="9525">
                          <a:noFill/>
                          <a:miter lim="800000"/>
                          <a:headEnd/>
                          <a:tailEnd/>
                        </a:ln>
                      </wps:spPr>
                      <wps:txbx>
                        <w:txbxContent>
                          <w:p w:rsidR="005B6FA7" w:rsidRPr="00500776" w:rsidRDefault="005B6FA7" w:rsidP="00175117">
                            <w:pPr>
                              <w:jc w:val="center"/>
                              <w:rPr>
                                <w:color w:val="FFFFFF"/>
                                <w:sz w:val="52"/>
                                <w:szCs w:val="52"/>
                              </w:rPr>
                            </w:pPr>
                            <w:r w:rsidRPr="00500776">
                              <w:rPr>
                                <w:color w:val="FFFFFF"/>
                                <w:sz w:val="52"/>
                                <w:szCs w:val="52"/>
                              </w:rPr>
                              <w:t xml:space="preserve">Somo </w:t>
                            </w:r>
                            <w:r w:rsidR="00673C4B" w:rsidRPr="00500776">
                              <w:rPr>
                                <w:color w:val="FFFFFF"/>
                                <w:sz w:val="52"/>
                                <w:szCs w:val="52"/>
                              </w:rPr>
                              <w:t xml:space="preserve">la </w:t>
                            </w:r>
                            <w:r w:rsidRPr="00500776">
                              <w:rPr>
                                <w:color w:val="FFFFFF"/>
                                <w:sz w:val="52"/>
                                <w:szCs w:val="52"/>
                              </w:rPr>
                              <w:t>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4.9pt;margin-top:254.65pt;width:188.4pt;height: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" filled="f" stroked="f">
                <v:textbox>
                  <w:txbxContent>
                    <w:p w:rsidR="005B6FA7" w:rsidRPr="00500776" w:rsidRDefault="005B6FA7" w:rsidP="00175117">
                      <w:pPr>
                        <w:jc w:val="center"/>
                        <w:rPr>
                          <w:color w:val="FFFFFF"/>
                          <w:sz w:val="52"/>
                          <w:szCs w:val="52"/>
                        </w:rPr>
                      </w:pPr>
                      <w:r w:rsidRPr="00500776">
                        <w:rPr>
                          <w:color w:val="FFFFFF"/>
                          <w:sz w:val="52"/>
                          <w:szCs w:val="52"/>
                        </w:rPr>
                        <w:t xml:space="preserve">Somo </w:t>
                      </w:r>
                      <w:r w:rsidR="00673C4B" w:rsidRPr="00500776">
                        <w:rPr>
                          <w:color w:val="FFFFFF"/>
                          <w:sz w:val="52"/>
                          <w:szCs w:val="52"/>
                        </w:rPr>
                        <w:t xml:space="preserve">la </w:t>
                      </w:r>
                      <w:r w:rsidRPr="00500776">
                        <w:rPr>
                          <w:color w:val="FFFFFF"/>
                          <w:sz w:val="52"/>
                          <w:szCs w:val="52"/>
                        </w:rPr>
                        <w:t>2</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5B6FA7" w:rsidRPr="0071140C" w:rsidRDefault="00136C2F" w:rsidP="00730757">
                            <w:pPr>
                              <w:pStyle w:val="CoverDocType"/>
                              <w:rPr>
                                <w:rFonts w:ascii="Arial" w:hAnsi="Arial"/>
                              </w:rPr>
                            </w:pPr>
                            <w:r>
                              <w:rPr>
                                <w:rFonts w:ascii="Arial" w:hAnsi="Arial"/>
                              </w:rPr>
                              <w:t>Nukuu</w:t>
                            </w:r>
                          </w:p>
                          <w:p w:rsidR="005B6FA7" w:rsidRPr="00382990" w:rsidRDefault="005B6FA7"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5B6FA7" w:rsidRPr="0071140C" w:rsidRDefault="00136C2F" w:rsidP="00730757">
                      <w:pPr>
                        <w:pStyle w:val="CoverDocType"/>
                        <w:rPr>
                          <w:rFonts w:ascii="Arial" w:hAnsi="Arial"/>
                        </w:rPr>
                      </w:pPr>
                      <w:r>
                        <w:rPr>
                          <w:rFonts w:ascii="Arial" w:hAnsi="Arial"/>
                        </w:rPr>
                        <w:t>Nukuu</w:t>
                      </w:r>
                    </w:p>
                    <w:p w:rsidR="005B6FA7" w:rsidRPr="00382990" w:rsidRDefault="005B6FA7" w:rsidP="00730757">
                      <w:pPr>
                        <w:pStyle w:val="CoverDocType"/>
                        <w:rPr>
                          <w:sz w:val="32"/>
                          <w:szCs w:val="32"/>
                        </w:rPr>
                      </w:pPr>
                    </w:p>
                  </w:txbxContent>
                </v:textbox>
                <w10:wrap type="through"/>
              </v:shape>
            </w:pict>
          </mc:Fallback>
        </mc:AlternateContent>
      </w:r>
    </w:p>
    <w:p w:rsidR="00175117" w:rsidRPr="00E92DFA" w:rsidRDefault="00175117" w:rsidP="00FF1C95">
      <w:pPr>
        <w:pStyle w:val="Footer1"/>
        <w:tabs>
          <w:tab w:val="clear" w:pos="8640"/>
          <w:tab w:val="right" w:pos="8620"/>
        </w:tabs>
        <w:rPr>
          <w:color w:val="auto"/>
          <w:szCs w:val="24"/>
        </w:rPr>
        <w:sectPr w:rsidR="00175117" w:rsidRPr="00E92DFA"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4E1922" w:rsidRPr="00500776" w:rsidRDefault="004E1922" w:rsidP="00500776">
      <w:pPr>
        <w:tabs>
          <w:tab w:val="left" w:pos="8140"/>
        </w:tabs>
        <w:jc w:val="both"/>
        <w:rPr>
          <w:rFonts w:ascii="Times New Roman" w:hAnsi="Times New Roman" w:cs="Times New Roman"/>
          <w:b/>
          <w:bCs/>
          <w:sz w:val="20"/>
          <w:szCs w:val="20"/>
        </w:rPr>
      </w:pPr>
      <w:r w:rsidRPr="00E92DFA">
        <w:rPr>
          <w:rFonts w:ascii="Times New Roman" w:hAnsi="Times New Roman" w:cs="Times New Roman"/>
          <w:b/>
          <w:bCs/>
          <w:sz w:val="20"/>
          <w:szCs w:val="20"/>
        </w:rPr>
        <w:lastRenderedPageBreak/>
        <w:t>© 2020 Third Millennium Ministries</w:t>
      </w:r>
    </w:p>
    <w:p w:rsidR="004E1922" w:rsidRPr="00E92DFA" w:rsidRDefault="004E1922" w:rsidP="004E1922">
      <w:pPr>
        <w:jc w:val="both"/>
        <w:rPr>
          <w:rFonts w:ascii="Times New Roman" w:hAnsi="Times New Roman" w:cs="Times New Roman"/>
          <w:sz w:val="20"/>
          <w:szCs w:val="20"/>
        </w:rPr>
      </w:pPr>
      <w:r w:rsidRPr="00E92DFA">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4E1922" w:rsidRPr="00E92DFA" w:rsidRDefault="004E1922" w:rsidP="004E1922">
      <w:pPr>
        <w:jc w:val="both"/>
        <w:rPr>
          <w:rFonts w:ascii="Times New Roman" w:hAnsi="Times New Roman" w:cs="Times New Roman"/>
          <w:b/>
          <w:bCs/>
          <w:sz w:val="20"/>
          <w:szCs w:val="20"/>
        </w:rPr>
      </w:pPr>
    </w:p>
    <w:p w:rsidR="004E1922" w:rsidRPr="00500776" w:rsidRDefault="004E1922" w:rsidP="004E1922">
      <w:pPr>
        <w:jc w:val="both"/>
        <w:rPr>
          <w:rFonts w:ascii="Times New Roman" w:hAnsi="Times New Roman" w:cs="Times New Roman"/>
          <w:b/>
          <w:bCs/>
          <w:sz w:val="20"/>
          <w:szCs w:val="20"/>
        </w:rPr>
      </w:pPr>
      <w:r w:rsidRPr="00E92DFA">
        <w:rPr>
          <w:rFonts w:ascii="Times New Roman" w:hAnsi="Times New Roman" w:cs="Times New Roman"/>
          <w:b/>
          <w:bCs/>
          <w:sz w:val="20"/>
          <w:szCs w:val="20"/>
        </w:rPr>
        <w:t>Toleo la Kiingereza</w:t>
      </w:r>
    </w:p>
    <w:p w:rsidR="004E1922" w:rsidRPr="00E92DFA" w:rsidRDefault="004E1922" w:rsidP="004E1922">
      <w:pPr>
        <w:jc w:val="both"/>
        <w:rPr>
          <w:rFonts w:ascii="Times New Roman" w:hAnsi="Times New Roman" w:cs="Times New Roman"/>
          <w:b/>
          <w:bCs/>
          <w:sz w:val="20"/>
          <w:szCs w:val="20"/>
        </w:rPr>
      </w:pPr>
      <w:r w:rsidRPr="00E92DFA">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4E1922" w:rsidRPr="00E92DFA" w:rsidRDefault="004E1922" w:rsidP="004E1922">
      <w:pPr>
        <w:jc w:val="both"/>
        <w:rPr>
          <w:rFonts w:ascii="Times New Roman" w:hAnsi="Times New Roman" w:cs="Times New Roman"/>
          <w:b/>
          <w:bCs/>
          <w:sz w:val="20"/>
          <w:szCs w:val="20"/>
        </w:rPr>
      </w:pPr>
    </w:p>
    <w:p w:rsidR="004E1922" w:rsidRPr="00E92DFA" w:rsidRDefault="004E1922" w:rsidP="004E1922">
      <w:pPr>
        <w:spacing w:before="100"/>
        <w:contextualSpacing/>
        <w:jc w:val="both"/>
        <w:rPr>
          <w:rFonts w:ascii="Times New Roman" w:hAnsi="Times New Roman" w:cs="Times New Roman"/>
          <w:b/>
          <w:bCs/>
          <w:sz w:val="20"/>
          <w:szCs w:val="20"/>
        </w:rPr>
      </w:pPr>
      <w:r w:rsidRPr="00E92DFA">
        <w:rPr>
          <w:rFonts w:ascii="Times New Roman" w:hAnsi="Times New Roman" w:cs="Times New Roman"/>
          <w:b/>
          <w:bCs/>
          <w:sz w:val="20"/>
          <w:szCs w:val="20"/>
        </w:rPr>
        <w:t>Toleo la Kiswahili</w:t>
      </w:r>
    </w:p>
    <w:p w:rsidR="004E1922" w:rsidRDefault="004E1922" w:rsidP="004E1922">
      <w:pPr>
        <w:pStyle w:val="header0"/>
        <w:jc w:val="both"/>
        <w:rPr>
          <w:color w:val="auto"/>
          <w:sz w:val="20"/>
        </w:rPr>
      </w:pPr>
      <w:r w:rsidRPr="00E92DFA">
        <w:rPr>
          <w:sz w:val="20"/>
        </w:rPr>
        <w:t xml:space="preserve">Isipokuwa imeoneshwa vinginevyo, Maandiko yote yamenukuliwa kutoka The HOLY BIBLE IN KISWAHILI, UNION VERSION. PUBLISHED AS BIBLIA MAANDIKO MATAKATIFU. Toleo la </w:t>
      </w:r>
      <w:r w:rsidRPr="00E92DFA">
        <w:rPr>
          <w:color w:val="auto"/>
          <w:sz w:val="20"/>
        </w:rPr>
        <w:t>© 1997, Bible Society of Tanzania.</w:t>
      </w:r>
    </w:p>
    <w:p w:rsidR="00500776" w:rsidRDefault="00500776" w:rsidP="004E1922">
      <w:pPr>
        <w:pStyle w:val="header0"/>
        <w:jc w:val="both"/>
        <w:rPr>
          <w:color w:val="auto"/>
          <w:sz w:val="20"/>
        </w:rPr>
      </w:pPr>
    </w:p>
    <w:p w:rsidR="00500776" w:rsidRDefault="00500776" w:rsidP="004E1922">
      <w:pPr>
        <w:pStyle w:val="header0"/>
        <w:jc w:val="both"/>
        <w:rPr>
          <w:color w:val="auto"/>
          <w:sz w:val="20"/>
        </w:rPr>
      </w:pPr>
    </w:p>
    <w:p w:rsidR="00500776" w:rsidRPr="00E92DFA" w:rsidRDefault="00500776" w:rsidP="004E1922">
      <w:pPr>
        <w:pStyle w:val="header0"/>
        <w:jc w:val="both"/>
        <w:rPr>
          <w:sz w:val="20"/>
        </w:rPr>
      </w:pP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E92DFA">
        <w:rPr>
          <w:rFonts w:ascii="Times New Roman" w:eastAsia="Times New Roman" w:hAnsi="Times New Roman" w:cs="Times New Roman"/>
          <w:b/>
          <w:bCs/>
          <w:smallCaps/>
          <w:color w:val="2C5376"/>
          <w:sz w:val="20"/>
          <w:szCs w:val="20"/>
        </w:rPr>
        <w:t xml:space="preserve"> Kuhusu Thirdmill</w:t>
      </w: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E92DFA">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E92DFA">
        <w:rPr>
          <w:rFonts w:ascii="Times New Roman" w:hAnsi="Times New Roman" w:cs="Times New Roman"/>
          <w:b/>
          <w:sz w:val="20"/>
          <w:szCs w:val="20"/>
        </w:rPr>
        <w:t>Elimu ya Biblia. Kwa Ajili ya Ulimwengu. Bila Malipo.</w:t>
      </w: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E92DFA">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E92DFA">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E92DFA">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4E1922" w:rsidRPr="00E92DFA" w:rsidRDefault="004E1922" w:rsidP="004E1922">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sectPr w:rsidR="004E1922" w:rsidRPr="00E92DFA">
          <w:pgSz w:w="12240" w:h="15840"/>
          <w:pgMar w:top="990" w:right="1800" w:bottom="1440" w:left="1800" w:header="720" w:footer="90" w:gutter="0"/>
          <w:pgNumType w:fmt="lowerRoman" w:start="1"/>
          <w:cols w:space="720"/>
        </w:sectPr>
      </w:pPr>
      <w:r w:rsidRPr="00E92DFA">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Pr="00B02E15" w:rsidRDefault="00034AF5" w:rsidP="00B02E15">
      <w:pPr>
        <w:ind w:left="-720"/>
        <w:rPr>
          <w:rFonts w:ascii="Times New Roman" w:hAnsi="Times New Roman" w:cs="Times New Roman"/>
          <w:b/>
          <w:color w:val="2C5376"/>
          <w:sz w:val="40"/>
          <w:szCs w:val="40"/>
        </w:rPr>
      </w:pPr>
      <w:r w:rsidRPr="00B02E15">
        <w:rPr>
          <w:rFonts w:ascii="Times New Roman" w:hAnsi="Times New Roman" w:cs="Times New Roman"/>
          <w:b/>
          <w:color w:val="2C5376"/>
          <w:sz w:val="40"/>
          <w:szCs w:val="40"/>
        </w:rPr>
        <w:lastRenderedPageBreak/>
        <w:t>Yaliyomo</w:t>
      </w:r>
    </w:p>
    <w:p w:rsidR="008158A8" w:rsidRDefault="008158A8">
      <w:pPr>
        <w:pStyle w:val="TOC1"/>
        <w:tabs>
          <w:tab w:val="right" w:leader="dot" w:pos="8630"/>
        </w:tabs>
        <w:rPr>
          <w:rFonts w:ascii="Aptos" w:eastAsia="Times New Roman" w:hAnsi="Aptos" w:cs="Times New Roman"/>
          <w:b w:val="0"/>
          <w:noProof/>
          <w:color w:val="auto"/>
          <w:kern w:val="2"/>
          <w:szCs w:val="24"/>
          <w:lang w:eastAsia="en-US"/>
        </w:rPr>
      </w:pPr>
      <w:r>
        <w:rPr>
          <w:caps/>
        </w:rPr>
        <w:fldChar w:fldCharType="begin"/>
      </w:r>
      <w:r>
        <w:rPr>
          <w:caps/>
        </w:rPr>
        <w:instrText xml:space="preserve"> TOC \t "Heading 1,1,Heading 2,2,Heading 3,3,Chapter heading,1,Panel Heading,2,Bullet Heading,3" </w:instrText>
      </w:r>
      <w:r>
        <w:rPr>
          <w:caps/>
        </w:rPr>
        <w:fldChar w:fldCharType="separate"/>
      </w:r>
      <w:r w:rsidRPr="00EB4296">
        <w:rPr>
          <w:rFonts w:cs="Times New Roman"/>
          <w:noProof/>
        </w:rPr>
        <w:t>UTANGULIZI</w:t>
      </w:r>
      <w:r>
        <w:rPr>
          <w:noProof/>
        </w:rPr>
        <w:tab/>
      </w:r>
      <w:r>
        <w:rPr>
          <w:noProof/>
        </w:rPr>
        <w:fldChar w:fldCharType="begin"/>
      </w:r>
      <w:r>
        <w:rPr>
          <w:noProof/>
        </w:rPr>
        <w:instrText xml:space="preserve"> PAGEREF _Toc167195034 \h </w:instrText>
      </w:r>
      <w:r>
        <w:rPr>
          <w:noProof/>
        </w:rPr>
      </w:r>
      <w:r>
        <w:rPr>
          <w:noProof/>
        </w:rPr>
        <w:fldChar w:fldCharType="separate"/>
      </w:r>
      <w:r>
        <w:rPr>
          <w:noProof/>
        </w:rPr>
        <w:t>1</w:t>
      </w:r>
      <w:r>
        <w:rPr>
          <w:noProof/>
        </w:rPr>
        <w:fldChar w:fldCharType="end"/>
      </w:r>
    </w:p>
    <w:p w:rsidR="008158A8" w:rsidRDefault="008158A8">
      <w:pPr>
        <w:pStyle w:val="TOC1"/>
        <w:tabs>
          <w:tab w:val="right" w:leader="dot" w:pos="8630"/>
        </w:tabs>
        <w:rPr>
          <w:rFonts w:ascii="Aptos" w:eastAsia="Times New Roman" w:hAnsi="Aptos" w:cs="Times New Roman"/>
          <w:b w:val="0"/>
          <w:noProof/>
          <w:color w:val="auto"/>
          <w:kern w:val="2"/>
          <w:szCs w:val="24"/>
          <w:lang w:eastAsia="en-US"/>
        </w:rPr>
      </w:pPr>
      <w:r w:rsidRPr="00EB4296">
        <w:rPr>
          <w:rFonts w:cs="Times New Roman"/>
          <w:noProof/>
        </w:rPr>
        <w:t>MUUNDO WA KIFASIHI</w:t>
      </w:r>
      <w:r>
        <w:rPr>
          <w:noProof/>
        </w:rPr>
        <w:tab/>
      </w:r>
      <w:r>
        <w:rPr>
          <w:noProof/>
        </w:rPr>
        <w:fldChar w:fldCharType="begin"/>
      </w:r>
      <w:r>
        <w:rPr>
          <w:noProof/>
        </w:rPr>
        <w:instrText xml:space="preserve"> PAGEREF _Toc167195035 \h </w:instrText>
      </w:r>
      <w:r>
        <w:rPr>
          <w:noProof/>
        </w:rPr>
      </w:r>
      <w:r>
        <w:rPr>
          <w:noProof/>
        </w:rPr>
        <w:fldChar w:fldCharType="separate"/>
      </w:r>
      <w:r>
        <w:rPr>
          <w:noProof/>
        </w:rPr>
        <w:t>1</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Muhtasari</w:t>
      </w:r>
      <w:r>
        <w:rPr>
          <w:noProof/>
        </w:rPr>
        <w:tab/>
      </w:r>
      <w:r>
        <w:rPr>
          <w:noProof/>
        </w:rPr>
        <w:fldChar w:fldCharType="begin"/>
      </w:r>
      <w:r>
        <w:rPr>
          <w:noProof/>
        </w:rPr>
        <w:instrText xml:space="preserve"> PAGEREF _Toc167195036 \h </w:instrText>
      </w:r>
      <w:r>
        <w:rPr>
          <w:noProof/>
        </w:rPr>
      </w:r>
      <w:r>
        <w:rPr>
          <w:noProof/>
        </w:rPr>
        <w:fldChar w:fldCharType="separate"/>
      </w:r>
      <w:r>
        <w:rPr>
          <w:noProof/>
        </w:rPr>
        <w:t>2</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Ndani ya Bustani</w:t>
      </w:r>
      <w:r>
        <w:rPr>
          <w:noProof/>
        </w:rPr>
        <w:tab/>
      </w:r>
      <w:r>
        <w:rPr>
          <w:noProof/>
        </w:rPr>
        <w:fldChar w:fldCharType="begin"/>
      </w:r>
      <w:r>
        <w:rPr>
          <w:noProof/>
        </w:rPr>
        <w:instrText xml:space="preserve"> PAGEREF _Toc167195037 \h </w:instrText>
      </w:r>
      <w:r>
        <w:rPr>
          <w:noProof/>
        </w:rPr>
      </w:r>
      <w:r>
        <w:rPr>
          <w:noProof/>
        </w:rPr>
        <w:fldChar w:fldCharType="separate"/>
      </w:r>
      <w:r>
        <w:rPr>
          <w:noProof/>
        </w:rPr>
        <w:t>2</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Hali Iliyoimarishwa</w:t>
      </w:r>
      <w:r>
        <w:rPr>
          <w:noProof/>
        </w:rPr>
        <w:tab/>
      </w:r>
      <w:r>
        <w:rPr>
          <w:noProof/>
        </w:rPr>
        <w:fldChar w:fldCharType="begin"/>
      </w:r>
      <w:r>
        <w:rPr>
          <w:noProof/>
        </w:rPr>
        <w:instrText xml:space="preserve"> PAGEREF _Toc167195038 \h </w:instrText>
      </w:r>
      <w:r>
        <w:rPr>
          <w:noProof/>
        </w:rPr>
      </w:r>
      <w:r>
        <w:rPr>
          <w:noProof/>
        </w:rPr>
        <w:fldChar w:fldCharType="separate"/>
      </w:r>
      <w:r>
        <w:rPr>
          <w:noProof/>
        </w:rPr>
        <w:t>2</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Hali Iliyolaaniwa</w:t>
      </w:r>
      <w:r>
        <w:rPr>
          <w:noProof/>
        </w:rPr>
        <w:tab/>
      </w:r>
      <w:r>
        <w:rPr>
          <w:noProof/>
        </w:rPr>
        <w:fldChar w:fldCharType="begin"/>
      </w:r>
      <w:r>
        <w:rPr>
          <w:noProof/>
        </w:rPr>
        <w:instrText xml:space="preserve"> PAGEREF _Toc167195039 \h </w:instrText>
      </w:r>
      <w:r>
        <w:rPr>
          <w:noProof/>
        </w:rPr>
      </w:r>
      <w:r>
        <w:rPr>
          <w:noProof/>
        </w:rPr>
        <w:fldChar w:fldCharType="separate"/>
      </w:r>
      <w:r>
        <w:rPr>
          <w:noProof/>
        </w:rPr>
        <w:t>2</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Nje ya Bustani</w:t>
      </w:r>
      <w:r>
        <w:rPr>
          <w:noProof/>
        </w:rPr>
        <w:tab/>
      </w:r>
      <w:r>
        <w:rPr>
          <w:noProof/>
        </w:rPr>
        <w:fldChar w:fldCharType="begin"/>
      </w:r>
      <w:r>
        <w:rPr>
          <w:noProof/>
        </w:rPr>
        <w:instrText xml:space="preserve"> PAGEREF _Toc167195040 \h </w:instrText>
      </w:r>
      <w:r>
        <w:rPr>
          <w:noProof/>
        </w:rPr>
      </w:r>
      <w:r>
        <w:rPr>
          <w:noProof/>
        </w:rPr>
        <w:fldChar w:fldCharType="separate"/>
      </w:r>
      <w:r>
        <w:rPr>
          <w:noProof/>
        </w:rPr>
        <w:t>3</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Ulinganifu</w:t>
      </w:r>
      <w:r>
        <w:rPr>
          <w:noProof/>
        </w:rPr>
        <w:tab/>
      </w:r>
      <w:r>
        <w:rPr>
          <w:noProof/>
        </w:rPr>
        <w:fldChar w:fldCharType="begin"/>
      </w:r>
      <w:r>
        <w:rPr>
          <w:noProof/>
        </w:rPr>
        <w:instrText xml:space="preserve"> PAGEREF _Toc167195041 \h </w:instrText>
      </w:r>
      <w:r>
        <w:rPr>
          <w:noProof/>
        </w:rPr>
      </w:r>
      <w:r>
        <w:rPr>
          <w:noProof/>
        </w:rPr>
        <w:fldChar w:fldCharType="separate"/>
      </w:r>
      <w:r>
        <w:rPr>
          <w:noProof/>
        </w:rPr>
        <w:t>3</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Mwanzo na Mwisho</w:t>
      </w:r>
      <w:r>
        <w:rPr>
          <w:noProof/>
        </w:rPr>
        <w:tab/>
      </w:r>
      <w:r>
        <w:rPr>
          <w:noProof/>
        </w:rPr>
        <w:fldChar w:fldCharType="begin"/>
      </w:r>
      <w:r>
        <w:rPr>
          <w:noProof/>
        </w:rPr>
        <w:instrText xml:space="preserve"> PAGEREF _Toc167195042 \h </w:instrText>
      </w:r>
      <w:r>
        <w:rPr>
          <w:noProof/>
        </w:rPr>
      </w:r>
      <w:r>
        <w:rPr>
          <w:noProof/>
        </w:rPr>
        <w:fldChar w:fldCharType="separate"/>
      </w:r>
      <w:r>
        <w:rPr>
          <w:noProof/>
        </w:rPr>
        <w:t>3</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Sehemu za Kati</w:t>
      </w:r>
      <w:r>
        <w:rPr>
          <w:noProof/>
        </w:rPr>
        <w:tab/>
      </w:r>
      <w:r>
        <w:rPr>
          <w:noProof/>
        </w:rPr>
        <w:fldChar w:fldCharType="begin"/>
      </w:r>
      <w:r>
        <w:rPr>
          <w:noProof/>
        </w:rPr>
        <w:instrText xml:space="preserve"> PAGEREF _Toc167195043 \h </w:instrText>
      </w:r>
      <w:r>
        <w:rPr>
          <w:noProof/>
        </w:rPr>
      </w:r>
      <w:r>
        <w:rPr>
          <w:noProof/>
        </w:rPr>
        <w:fldChar w:fldCharType="separate"/>
      </w:r>
      <w:r>
        <w:rPr>
          <w:noProof/>
        </w:rPr>
        <w:t>4</w:t>
      </w:r>
      <w:r>
        <w:rPr>
          <w:noProof/>
        </w:rPr>
        <w:fldChar w:fldCharType="end"/>
      </w:r>
    </w:p>
    <w:p w:rsidR="008158A8" w:rsidRDefault="008158A8">
      <w:pPr>
        <w:pStyle w:val="TOC1"/>
        <w:tabs>
          <w:tab w:val="right" w:leader="dot" w:pos="8630"/>
        </w:tabs>
        <w:rPr>
          <w:rFonts w:ascii="Aptos" w:eastAsia="Times New Roman" w:hAnsi="Aptos" w:cs="Times New Roman"/>
          <w:b w:val="0"/>
          <w:noProof/>
          <w:color w:val="auto"/>
          <w:kern w:val="2"/>
          <w:szCs w:val="24"/>
          <w:lang w:eastAsia="en-US"/>
        </w:rPr>
      </w:pPr>
      <w:r w:rsidRPr="00EB4296">
        <w:rPr>
          <w:rFonts w:cs="Times New Roman"/>
          <w:noProof/>
        </w:rPr>
        <w:t>MAANA YA ASILI</w:t>
      </w:r>
      <w:r>
        <w:rPr>
          <w:noProof/>
        </w:rPr>
        <w:tab/>
      </w:r>
      <w:r>
        <w:rPr>
          <w:noProof/>
        </w:rPr>
        <w:fldChar w:fldCharType="begin"/>
      </w:r>
      <w:r>
        <w:rPr>
          <w:noProof/>
        </w:rPr>
        <w:instrText xml:space="preserve"> PAGEREF _Toc167195044 \h </w:instrText>
      </w:r>
      <w:r>
        <w:rPr>
          <w:noProof/>
        </w:rPr>
      </w:r>
      <w:r>
        <w:rPr>
          <w:noProof/>
        </w:rPr>
        <w:fldChar w:fldCharType="separate"/>
      </w:r>
      <w:r>
        <w:rPr>
          <w:noProof/>
        </w:rPr>
        <w:t>5</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Bustani</w:t>
      </w:r>
      <w:r>
        <w:rPr>
          <w:noProof/>
        </w:rPr>
        <w:tab/>
      </w:r>
      <w:r>
        <w:rPr>
          <w:noProof/>
        </w:rPr>
        <w:fldChar w:fldCharType="begin"/>
      </w:r>
      <w:r>
        <w:rPr>
          <w:noProof/>
        </w:rPr>
        <w:instrText xml:space="preserve"> PAGEREF _Toc167195045 \h </w:instrText>
      </w:r>
      <w:r>
        <w:rPr>
          <w:noProof/>
        </w:rPr>
      </w:r>
      <w:r>
        <w:rPr>
          <w:noProof/>
        </w:rPr>
        <w:fldChar w:fldCharType="separate"/>
      </w:r>
      <w:r>
        <w:rPr>
          <w:noProof/>
        </w:rPr>
        <w:t>5</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Utambulisho</w:t>
      </w:r>
      <w:r>
        <w:rPr>
          <w:noProof/>
        </w:rPr>
        <w:tab/>
      </w:r>
      <w:r>
        <w:rPr>
          <w:noProof/>
        </w:rPr>
        <w:fldChar w:fldCharType="begin"/>
      </w:r>
      <w:r>
        <w:rPr>
          <w:noProof/>
        </w:rPr>
        <w:instrText xml:space="preserve"> PAGEREF _Toc167195046 \h </w:instrText>
      </w:r>
      <w:r>
        <w:rPr>
          <w:noProof/>
        </w:rPr>
      </w:r>
      <w:r>
        <w:rPr>
          <w:noProof/>
        </w:rPr>
        <w:fldChar w:fldCharType="separate"/>
      </w:r>
      <w:r>
        <w:rPr>
          <w:noProof/>
        </w:rPr>
        <w:t>6</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Utakatifu</w:t>
      </w:r>
      <w:r>
        <w:rPr>
          <w:noProof/>
        </w:rPr>
        <w:tab/>
      </w:r>
      <w:r>
        <w:rPr>
          <w:noProof/>
        </w:rPr>
        <w:fldChar w:fldCharType="begin"/>
      </w:r>
      <w:r>
        <w:rPr>
          <w:noProof/>
        </w:rPr>
        <w:instrText xml:space="preserve"> PAGEREF _Toc167195047 \h </w:instrText>
      </w:r>
      <w:r>
        <w:rPr>
          <w:noProof/>
        </w:rPr>
      </w:r>
      <w:r>
        <w:rPr>
          <w:noProof/>
        </w:rPr>
        <w:fldChar w:fldCharType="separate"/>
      </w:r>
      <w:r>
        <w:rPr>
          <w:noProof/>
        </w:rPr>
        <w:t>7</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Uaminifu</w:t>
      </w:r>
      <w:r>
        <w:rPr>
          <w:noProof/>
        </w:rPr>
        <w:tab/>
      </w:r>
      <w:r>
        <w:rPr>
          <w:noProof/>
        </w:rPr>
        <w:fldChar w:fldCharType="begin"/>
      </w:r>
      <w:r>
        <w:rPr>
          <w:noProof/>
        </w:rPr>
        <w:instrText xml:space="preserve"> PAGEREF _Toc167195048 \h </w:instrText>
      </w:r>
      <w:r>
        <w:rPr>
          <w:noProof/>
        </w:rPr>
      </w:r>
      <w:r>
        <w:rPr>
          <w:noProof/>
        </w:rPr>
        <w:fldChar w:fldCharType="separate"/>
      </w:r>
      <w:r>
        <w:rPr>
          <w:noProof/>
        </w:rPr>
        <w:t>10</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Ndani ya Edeni</w:t>
      </w:r>
      <w:r>
        <w:rPr>
          <w:noProof/>
        </w:rPr>
        <w:tab/>
      </w:r>
      <w:r>
        <w:rPr>
          <w:noProof/>
        </w:rPr>
        <w:fldChar w:fldCharType="begin"/>
      </w:r>
      <w:r>
        <w:rPr>
          <w:noProof/>
        </w:rPr>
        <w:instrText xml:space="preserve"> PAGEREF _Toc167195049 \h </w:instrText>
      </w:r>
      <w:r>
        <w:rPr>
          <w:noProof/>
        </w:rPr>
      </w:r>
      <w:r>
        <w:rPr>
          <w:noProof/>
        </w:rPr>
        <w:fldChar w:fldCharType="separate"/>
      </w:r>
      <w:r>
        <w:rPr>
          <w:noProof/>
        </w:rPr>
        <w:t>10</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Ndani ya Kanani</w:t>
      </w:r>
      <w:r>
        <w:rPr>
          <w:noProof/>
        </w:rPr>
        <w:tab/>
      </w:r>
      <w:r>
        <w:rPr>
          <w:noProof/>
        </w:rPr>
        <w:fldChar w:fldCharType="begin"/>
      </w:r>
      <w:r>
        <w:rPr>
          <w:noProof/>
        </w:rPr>
        <w:instrText xml:space="preserve"> PAGEREF _Toc167195050 \h </w:instrText>
      </w:r>
      <w:r>
        <w:rPr>
          <w:noProof/>
        </w:rPr>
      </w:r>
      <w:r>
        <w:rPr>
          <w:noProof/>
        </w:rPr>
        <w:fldChar w:fldCharType="separate"/>
      </w:r>
      <w:r>
        <w:rPr>
          <w:noProof/>
        </w:rPr>
        <w:t>10</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Matokeo</w:t>
      </w:r>
      <w:r>
        <w:rPr>
          <w:noProof/>
        </w:rPr>
        <w:tab/>
      </w:r>
      <w:r>
        <w:rPr>
          <w:noProof/>
        </w:rPr>
        <w:fldChar w:fldCharType="begin"/>
      </w:r>
      <w:r>
        <w:rPr>
          <w:noProof/>
        </w:rPr>
        <w:instrText xml:space="preserve"> PAGEREF _Toc167195051 \h </w:instrText>
      </w:r>
      <w:r>
        <w:rPr>
          <w:noProof/>
        </w:rPr>
      </w:r>
      <w:r>
        <w:rPr>
          <w:noProof/>
        </w:rPr>
        <w:fldChar w:fldCharType="separate"/>
      </w:r>
      <w:r>
        <w:rPr>
          <w:noProof/>
        </w:rPr>
        <w:t>12</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Kifo</w:t>
      </w:r>
      <w:r>
        <w:rPr>
          <w:noProof/>
        </w:rPr>
        <w:tab/>
      </w:r>
      <w:r>
        <w:rPr>
          <w:noProof/>
        </w:rPr>
        <w:fldChar w:fldCharType="begin"/>
      </w:r>
      <w:r>
        <w:rPr>
          <w:noProof/>
        </w:rPr>
        <w:instrText xml:space="preserve"> PAGEREF _Toc167195052 \h </w:instrText>
      </w:r>
      <w:r>
        <w:rPr>
          <w:noProof/>
        </w:rPr>
      </w:r>
      <w:r>
        <w:rPr>
          <w:noProof/>
        </w:rPr>
        <w:fldChar w:fldCharType="separate"/>
      </w:r>
      <w:r>
        <w:rPr>
          <w:noProof/>
        </w:rPr>
        <w:t>12</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Maumivu</w:t>
      </w:r>
      <w:r>
        <w:rPr>
          <w:noProof/>
        </w:rPr>
        <w:tab/>
      </w:r>
      <w:r>
        <w:rPr>
          <w:noProof/>
        </w:rPr>
        <w:fldChar w:fldCharType="begin"/>
      </w:r>
      <w:r>
        <w:rPr>
          <w:noProof/>
        </w:rPr>
        <w:instrText xml:space="preserve"> PAGEREF _Toc167195053 \h </w:instrText>
      </w:r>
      <w:r>
        <w:rPr>
          <w:noProof/>
        </w:rPr>
      </w:r>
      <w:r>
        <w:rPr>
          <w:noProof/>
        </w:rPr>
        <w:fldChar w:fldCharType="separate"/>
      </w:r>
      <w:r>
        <w:rPr>
          <w:noProof/>
        </w:rPr>
        <w:t>13</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Kutengwa</w:t>
      </w:r>
      <w:r>
        <w:rPr>
          <w:noProof/>
        </w:rPr>
        <w:tab/>
      </w:r>
      <w:r>
        <w:rPr>
          <w:noProof/>
        </w:rPr>
        <w:fldChar w:fldCharType="begin"/>
      </w:r>
      <w:r>
        <w:rPr>
          <w:noProof/>
        </w:rPr>
        <w:instrText xml:space="preserve"> PAGEREF _Toc167195054 \h </w:instrText>
      </w:r>
      <w:r>
        <w:rPr>
          <w:noProof/>
        </w:rPr>
      </w:r>
      <w:r>
        <w:rPr>
          <w:noProof/>
        </w:rPr>
        <w:fldChar w:fldCharType="separate"/>
      </w:r>
      <w:r>
        <w:rPr>
          <w:noProof/>
        </w:rPr>
        <w:t>14</w:t>
      </w:r>
      <w:r>
        <w:rPr>
          <w:noProof/>
        </w:rPr>
        <w:fldChar w:fldCharType="end"/>
      </w:r>
    </w:p>
    <w:p w:rsidR="008158A8" w:rsidRDefault="008158A8">
      <w:pPr>
        <w:pStyle w:val="TOC1"/>
        <w:tabs>
          <w:tab w:val="right" w:leader="dot" w:pos="8630"/>
        </w:tabs>
        <w:rPr>
          <w:rFonts w:ascii="Aptos" w:eastAsia="Times New Roman" w:hAnsi="Aptos" w:cs="Times New Roman"/>
          <w:b w:val="0"/>
          <w:noProof/>
          <w:color w:val="auto"/>
          <w:kern w:val="2"/>
          <w:szCs w:val="24"/>
          <w:lang w:eastAsia="en-US"/>
        </w:rPr>
      </w:pPr>
      <w:r w:rsidRPr="00EB4296">
        <w:rPr>
          <w:rFonts w:cs="Times New Roman"/>
          <w:noProof/>
        </w:rPr>
        <w:t>MATUMIZI YA SASA</w:t>
      </w:r>
      <w:r>
        <w:rPr>
          <w:noProof/>
        </w:rPr>
        <w:tab/>
      </w:r>
      <w:r>
        <w:rPr>
          <w:noProof/>
        </w:rPr>
        <w:fldChar w:fldCharType="begin"/>
      </w:r>
      <w:r>
        <w:rPr>
          <w:noProof/>
        </w:rPr>
        <w:instrText xml:space="preserve"> PAGEREF _Toc167195055 \h </w:instrText>
      </w:r>
      <w:r>
        <w:rPr>
          <w:noProof/>
        </w:rPr>
      </w:r>
      <w:r>
        <w:rPr>
          <w:noProof/>
        </w:rPr>
        <w:fldChar w:fldCharType="separate"/>
      </w:r>
      <w:r>
        <w:rPr>
          <w:noProof/>
        </w:rPr>
        <w:t>15</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Uzinduzi</w:t>
      </w:r>
      <w:r>
        <w:rPr>
          <w:noProof/>
        </w:rPr>
        <w:tab/>
      </w:r>
      <w:r>
        <w:rPr>
          <w:noProof/>
        </w:rPr>
        <w:fldChar w:fldCharType="begin"/>
      </w:r>
      <w:r>
        <w:rPr>
          <w:noProof/>
        </w:rPr>
        <w:instrText xml:space="preserve"> PAGEREF _Toc167195056 \h </w:instrText>
      </w:r>
      <w:r>
        <w:rPr>
          <w:noProof/>
        </w:rPr>
      </w:r>
      <w:r>
        <w:rPr>
          <w:noProof/>
        </w:rPr>
        <w:fldChar w:fldCharType="separate"/>
      </w:r>
      <w:r>
        <w:rPr>
          <w:noProof/>
        </w:rPr>
        <w:t>15</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Paulo</w:t>
      </w:r>
      <w:r>
        <w:rPr>
          <w:noProof/>
        </w:rPr>
        <w:tab/>
      </w:r>
      <w:r>
        <w:rPr>
          <w:noProof/>
        </w:rPr>
        <w:fldChar w:fldCharType="begin"/>
      </w:r>
      <w:r>
        <w:rPr>
          <w:noProof/>
        </w:rPr>
        <w:instrText xml:space="preserve"> PAGEREF _Toc167195057 \h </w:instrText>
      </w:r>
      <w:r>
        <w:rPr>
          <w:noProof/>
        </w:rPr>
      </w:r>
      <w:r>
        <w:rPr>
          <w:noProof/>
        </w:rPr>
        <w:fldChar w:fldCharType="separate"/>
      </w:r>
      <w:r>
        <w:rPr>
          <w:noProof/>
        </w:rPr>
        <w:t>16</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Mathayo</w:t>
      </w:r>
      <w:r>
        <w:rPr>
          <w:noProof/>
        </w:rPr>
        <w:tab/>
      </w:r>
      <w:r>
        <w:rPr>
          <w:noProof/>
        </w:rPr>
        <w:fldChar w:fldCharType="begin"/>
      </w:r>
      <w:r>
        <w:rPr>
          <w:noProof/>
        </w:rPr>
        <w:instrText xml:space="preserve"> PAGEREF _Toc167195058 \h </w:instrText>
      </w:r>
      <w:r>
        <w:rPr>
          <w:noProof/>
        </w:rPr>
      </w:r>
      <w:r>
        <w:rPr>
          <w:noProof/>
        </w:rPr>
        <w:fldChar w:fldCharType="separate"/>
      </w:r>
      <w:r>
        <w:rPr>
          <w:noProof/>
        </w:rPr>
        <w:t>17</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Mwendelezo</w:t>
      </w:r>
      <w:r>
        <w:rPr>
          <w:noProof/>
        </w:rPr>
        <w:tab/>
      </w:r>
      <w:r>
        <w:rPr>
          <w:noProof/>
        </w:rPr>
        <w:fldChar w:fldCharType="begin"/>
      </w:r>
      <w:r>
        <w:rPr>
          <w:noProof/>
        </w:rPr>
        <w:instrText xml:space="preserve"> PAGEREF _Toc167195059 \h </w:instrText>
      </w:r>
      <w:r>
        <w:rPr>
          <w:noProof/>
        </w:rPr>
      </w:r>
      <w:r>
        <w:rPr>
          <w:noProof/>
        </w:rPr>
        <w:fldChar w:fldCharType="separate"/>
      </w:r>
      <w:r>
        <w:rPr>
          <w:noProof/>
        </w:rPr>
        <w:t>18</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Paulo</w:t>
      </w:r>
      <w:r>
        <w:rPr>
          <w:noProof/>
        </w:rPr>
        <w:tab/>
      </w:r>
      <w:r>
        <w:rPr>
          <w:noProof/>
        </w:rPr>
        <w:fldChar w:fldCharType="begin"/>
      </w:r>
      <w:r>
        <w:rPr>
          <w:noProof/>
        </w:rPr>
        <w:instrText xml:space="preserve"> PAGEREF _Toc167195060 \h </w:instrText>
      </w:r>
      <w:r>
        <w:rPr>
          <w:noProof/>
        </w:rPr>
      </w:r>
      <w:r>
        <w:rPr>
          <w:noProof/>
        </w:rPr>
        <w:fldChar w:fldCharType="separate"/>
      </w:r>
      <w:r>
        <w:rPr>
          <w:noProof/>
        </w:rPr>
        <w:t>18</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Yakobo</w:t>
      </w:r>
      <w:r>
        <w:rPr>
          <w:noProof/>
        </w:rPr>
        <w:tab/>
      </w:r>
      <w:r>
        <w:rPr>
          <w:noProof/>
        </w:rPr>
        <w:fldChar w:fldCharType="begin"/>
      </w:r>
      <w:r>
        <w:rPr>
          <w:noProof/>
        </w:rPr>
        <w:instrText xml:space="preserve"> PAGEREF _Toc167195061 \h </w:instrText>
      </w:r>
      <w:r>
        <w:rPr>
          <w:noProof/>
        </w:rPr>
      </w:r>
      <w:r>
        <w:rPr>
          <w:noProof/>
        </w:rPr>
        <w:fldChar w:fldCharType="separate"/>
      </w:r>
      <w:r>
        <w:rPr>
          <w:noProof/>
        </w:rPr>
        <w:t>18</w:t>
      </w:r>
      <w:r>
        <w:rPr>
          <w:noProof/>
        </w:rPr>
        <w:fldChar w:fldCharType="end"/>
      </w:r>
    </w:p>
    <w:p w:rsidR="008158A8" w:rsidRDefault="008158A8">
      <w:pPr>
        <w:pStyle w:val="TOC2"/>
        <w:tabs>
          <w:tab w:val="right" w:leader="dot" w:pos="8630"/>
        </w:tabs>
        <w:rPr>
          <w:rFonts w:ascii="Aptos" w:eastAsia="Times New Roman" w:hAnsi="Aptos" w:cs="Times New Roman"/>
          <w:noProof/>
          <w:kern w:val="2"/>
          <w:szCs w:val="24"/>
          <w:lang w:eastAsia="en-US"/>
        </w:rPr>
      </w:pPr>
      <w:r w:rsidRPr="00EB4296">
        <w:rPr>
          <w:rFonts w:cs="Times New Roman"/>
          <w:noProof/>
        </w:rPr>
        <w:t>Utimilfu</w:t>
      </w:r>
      <w:r>
        <w:rPr>
          <w:noProof/>
        </w:rPr>
        <w:tab/>
      </w:r>
      <w:r>
        <w:rPr>
          <w:noProof/>
        </w:rPr>
        <w:fldChar w:fldCharType="begin"/>
      </w:r>
      <w:r>
        <w:rPr>
          <w:noProof/>
        </w:rPr>
        <w:instrText xml:space="preserve"> PAGEREF _Toc167195062 \h </w:instrText>
      </w:r>
      <w:r>
        <w:rPr>
          <w:noProof/>
        </w:rPr>
      </w:r>
      <w:r>
        <w:rPr>
          <w:noProof/>
        </w:rPr>
        <w:fldChar w:fldCharType="separate"/>
      </w:r>
      <w:r>
        <w:rPr>
          <w:noProof/>
        </w:rPr>
        <w:t>19</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Warumi</w:t>
      </w:r>
      <w:r>
        <w:rPr>
          <w:noProof/>
        </w:rPr>
        <w:tab/>
      </w:r>
      <w:r>
        <w:rPr>
          <w:noProof/>
        </w:rPr>
        <w:fldChar w:fldCharType="begin"/>
      </w:r>
      <w:r>
        <w:rPr>
          <w:noProof/>
        </w:rPr>
        <w:instrText xml:space="preserve"> PAGEREF _Toc167195063 \h </w:instrText>
      </w:r>
      <w:r>
        <w:rPr>
          <w:noProof/>
        </w:rPr>
      </w:r>
      <w:r>
        <w:rPr>
          <w:noProof/>
        </w:rPr>
        <w:fldChar w:fldCharType="separate"/>
      </w:r>
      <w:r>
        <w:rPr>
          <w:noProof/>
        </w:rPr>
        <w:t>19</w:t>
      </w:r>
      <w:r>
        <w:rPr>
          <w:noProof/>
        </w:rPr>
        <w:fldChar w:fldCharType="end"/>
      </w:r>
    </w:p>
    <w:p w:rsidR="008158A8" w:rsidRDefault="008158A8">
      <w:pPr>
        <w:pStyle w:val="TOC3"/>
        <w:tabs>
          <w:tab w:val="right" w:leader="dot" w:pos="8630"/>
        </w:tabs>
        <w:rPr>
          <w:rFonts w:ascii="Aptos" w:eastAsia="Times New Roman" w:hAnsi="Aptos" w:cs="Times New Roman"/>
          <w:noProof/>
          <w:kern w:val="2"/>
          <w:szCs w:val="24"/>
          <w:lang w:eastAsia="en-US"/>
        </w:rPr>
      </w:pPr>
      <w:r w:rsidRPr="00EB4296">
        <w:rPr>
          <w:rFonts w:cs="Times New Roman"/>
          <w:noProof/>
        </w:rPr>
        <w:t>Ufunuo</w:t>
      </w:r>
      <w:r>
        <w:rPr>
          <w:noProof/>
        </w:rPr>
        <w:tab/>
      </w:r>
      <w:r>
        <w:rPr>
          <w:noProof/>
        </w:rPr>
        <w:fldChar w:fldCharType="begin"/>
      </w:r>
      <w:r>
        <w:rPr>
          <w:noProof/>
        </w:rPr>
        <w:instrText xml:space="preserve"> PAGEREF _Toc167195064 \h </w:instrText>
      </w:r>
      <w:r>
        <w:rPr>
          <w:noProof/>
        </w:rPr>
      </w:r>
      <w:r>
        <w:rPr>
          <w:noProof/>
        </w:rPr>
        <w:fldChar w:fldCharType="separate"/>
      </w:r>
      <w:r>
        <w:rPr>
          <w:noProof/>
        </w:rPr>
        <w:t>20</w:t>
      </w:r>
      <w:r>
        <w:rPr>
          <w:noProof/>
        </w:rPr>
        <w:fldChar w:fldCharType="end"/>
      </w:r>
    </w:p>
    <w:p w:rsidR="008158A8" w:rsidRDefault="008158A8">
      <w:pPr>
        <w:pStyle w:val="TOC1"/>
        <w:tabs>
          <w:tab w:val="right" w:leader="dot" w:pos="8630"/>
        </w:tabs>
        <w:rPr>
          <w:rFonts w:ascii="Aptos" w:eastAsia="Times New Roman" w:hAnsi="Aptos" w:cs="Times New Roman"/>
          <w:b w:val="0"/>
          <w:noProof/>
          <w:color w:val="auto"/>
          <w:kern w:val="2"/>
          <w:szCs w:val="24"/>
          <w:lang w:eastAsia="en-US"/>
        </w:rPr>
      </w:pPr>
      <w:r w:rsidRPr="00EB4296">
        <w:rPr>
          <w:rFonts w:cs="Times New Roman"/>
          <w:noProof/>
        </w:rPr>
        <w:t>HITIMISHO</w:t>
      </w:r>
      <w:r>
        <w:rPr>
          <w:noProof/>
        </w:rPr>
        <w:tab/>
      </w:r>
      <w:r>
        <w:rPr>
          <w:noProof/>
        </w:rPr>
        <w:fldChar w:fldCharType="begin"/>
      </w:r>
      <w:r>
        <w:rPr>
          <w:noProof/>
        </w:rPr>
        <w:instrText xml:space="preserve"> PAGEREF _Toc167195065 \h </w:instrText>
      </w:r>
      <w:r>
        <w:rPr>
          <w:noProof/>
        </w:rPr>
      </w:r>
      <w:r>
        <w:rPr>
          <w:noProof/>
        </w:rPr>
        <w:fldChar w:fldCharType="separate"/>
      </w:r>
      <w:r>
        <w:rPr>
          <w:noProof/>
        </w:rPr>
        <w:t>21</w:t>
      </w:r>
      <w:r>
        <w:rPr>
          <w:noProof/>
        </w:rPr>
        <w:fldChar w:fldCharType="end"/>
      </w:r>
    </w:p>
    <w:p w:rsidR="000A4A84" w:rsidRPr="00E92DFA" w:rsidRDefault="008158A8" w:rsidP="008158A8">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szCs w:val="24"/>
        </w:rPr>
        <w:sectPr w:rsidR="000A4A84" w:rsidRPr="00E92DFA" w:rsidSect="009E12DA">
          <w:footerReference w:type="first" r:id="rId11"/>
          <w:pgSz w:w="12240" w:h="15840"/>
          <w:pgMar w:top="990" w:right="1800" w:bottom="1440" w:left="1800" w:header="720" w:footer="90" w:gutter="0"/>
          <w:pgNumType w:fmt="lowerRoman"/>
          <w:cols w:space="720"/>
          <w:titlePg/>
          <w:docGrid w:linePitch="326"/>
        </w:sectPr>
      </w:pPr>
      <w:r>
        <w:rPr>
          <w:rFonts w:ascii="Times New Roman" w:eastAsia="MS Mincho" w:hAnsi="Times New Roman"/>
          <w:caps/>
          <w:color w:val="153D63"/>
          <w:lang w:eastAsia="ja-JP"/>
        </w:rPr>
        <w:fldChar w:fldCharType="end"/>
      </w:r>
    </w:p>
    <w:p w:rsidR="00082CA7" w:rsidRPr="00E92DFA" w:rsidRDefault="00082CA7" w:rsidP="000A4A84">
      <w:pPr>
        <w:rPr>
          <w:rFonts w:ascii="Times New Roman" w:hAnsi="Times New Roman" w:cs="Times New Roman"/>
          <w:szCs w:val="24"/>
        </w:rPr>
      </w:pPr>
    </w:p>
    <w:p w:rsidR="00730757" w:rsidRPr="00500776" w:rsidRDefault="00730757" w:rsidP="00730757">
      <w:pPr>
        <w:pStyle w:val="Chapterheading"/>
        <w:rPr>
          <w:rFonts w:cs="Times New Roman"/>
        </w:rPr>
      </w:pPr>
      <w:bookmarkStart w:id="1" w:name="_Toc167195034"/>
      <w:r w:rsidRPr="00500776">
        <w:rPr>
          <w:rFonts w:cs="Times New Roman"/>
        </w:rPr>
        <w:t>UTANGULIZI</w:t>
      </w:r>
      <w:bookmarkEnd w:id="1"/>
    </w:p>
    <w:p w:rsidR="00730757" w:rsidRPr="00E92DFA" w:rsidRDefault="00730757" w:rsidP="000A4A84">
      <w:pPr>
        <w:rPr>
          <w:rFonts w:ascii="Times New Roman" w:hAnsi="Times New Roman" w:cs="Times New Roman"/>
          <w:szCs w:val="24"/>
        </w:rPr>
      </w:pPr>
    </w:p>
    <w:p w:rsidR="00082CA7" w:rsidRPr="00E92DFA" w:rsidRDefault="00642D9D" w:rsidP="00082CA7">
      <w:pPr>
        <w:ind w:firstLine="720"/>
        <w:jc w:val="both"/>
        <w:rPr>
          <w:rFonts w:ascii="Times New Roman" w:hAnsi="Times New Roman" w:cs="Times New Roman"/>
          <w:szCs w:val="24"/>
        </w:rPr>
      </w:pPr>
      <w:r>
        <w:rPr>
          <w:rFonts w:ascii="Times New Roman" w:hAnsi="Times New Roman" w:cs="Times New Roman"/>
          <w:szCs w:val="24"/>
        </w:rPr>
        <w:t>Mara moja au zaidi katika maisha,</w:t>
      </w:r>
      <w:r w:rsidR="00EE32E4" w:rsidRPr="00E92DFA">
        <w:rPr>
          <w:rFonts w:ascii="Times New Roman" w:hAnsi="Times New Roman" w:cs="Times New Roman"/>
          <w:szCs w:val="24"/>
        </w:rPr>
        <w:t xml:space="preserve"> kila mtu amewahi kupoteza kitu fulani</w:t>
      </w:r>
      <w:r w:rsidR="00950DEF">
        <w:rPr>
          <w:rFonts w:ascii="Times New Roman" w:hAnsi="Times New Roman" w:cs="Times New Roman"/>
          <w:szCs w:val="24"/>
        </w:rPr>
        <w:t>, i</w:t>
      </w:r>
      <w:r w:rsidR="00082CA7" w:rsidRPr="00E92DFA">
        <w:rPr>
          <w:rFonts w:ascii="Times New Roman" w:hAnsi="Times New Roman" w:cs="Times New Roman"/>
          <w:szCs w:val="24"/>
        </w:rPr>
        <w:t>naweza kuwa ni kitabu</w:t>
      </w:r>
      <w:r w:rsidR="00EE32E4" w:rsidRPr="00E92DFA">
        <w:rPr>
          <w:rFonts w:ascii="Times New Roman" w:hAnsi="Times New Roman" w:cs="Times New Roman"/>
          <w:szCs w:val="24"/>
        </w:rPr>
        <w:t xml:space="preserve">, au </w:t>
      </w:r>
      <w:r w:rsidR="00082CA7" w:rsidRPr="00E92DFA">
        <w:rPr>
          <w:rFonts w:ascii="Times New Roman" w:hAnsi="Times New Roman" w:cs="Times New Roman"/>
          <w:szCs w:val="24"/>
        </w:rPr>
        <w:t>funguo za nyumba yako. Siju</w:t>
      </w:r>
      <w:r w:rsidR="00EE32E4" w:rsidRPr="00E92DFA">
        <w:rPr>
          <w:rFonts w:ascii="Times New Roman" w:hAnsi="Times New Roman" w:cs="Times New Roman"/>
          <w:szCs w:val="24"/>
        </w:rPr>
        <w:t>i kuhusu wewe</w:t>
      </w:r>
      <w:r w:rsidR="00082CA7" w:rsidRPr="00E92DFA">
        <w:rPr>
          <w:rFonts w:ascii="Times New Roman" w:hAnsi="Times New Roman" w:cs="Times New Roman"/>
          <w:szCs w:val="24"/>
        </w:rPr>
        <w:t xml:space="preserve">, lakini </w:t>
      </w:r>
      <w:r w:rsidR="00EE32E4" w:rsidRPr="00E92DFA">
        <w:rPr>
          <w:rFonts w:ascii="Times New Roman" w:hAnsi="Times New Roman" w:cs="Times New Roman"/>
          <w:szCs w:val="24"/>
        </w:rPr>
        <w:t xml:space="preserve">mimi </w:t>
      </w:r>
      <w:r w:rsidR="00082CA7" w:rsidRPr="00E92DFA">
        <w:rPr>
          <w:rFonts w:ascii="Times New Roman" w:hAnsi="Times New Roman" w:cs="Times New Roman"/>
          <w:szCs w:val="24"/>
        </w:rPr>
        <w:t>ni</w:t>
      </w:r>
      <w:r w:rsidR="00EE32E4" w:rsidRPr="00E92DFA">
        <w:rPr>
          <w:rFonts w:ascii="Times New Roman" w:hAnsi="Times New Roman" w:cs="Times New Roman"/>
          <w:szCs w:val="24"/>
        </w:rPr>
        <w:t>ki</w:t>
      </w:r>
      <w:r w:rsidR="00082CA7" w:rsidRPr="00E92DFA">
        <w:rPr>
          <w:rFonts w:ascii="Times New Roman" w:hAnsi="Times New Roman" w:cs="Times New Roman"/>
          <w:szCs w:val="24"/>
        </w:rPr>
        <w:t>poteza kitu kama hicho</w:t>
      </w:r>
      <w:r w:rsidR="00EE32E4" w:rsidRPr="00E92DFA">
        <w:rPr>
          <w:rFonts w:ascii="Times New Roman" w:hAnsi="Times New Roman" w:cs="Times New Roman"/>
          <w:szCs w:val="24"/>
        </w:rPr>
        <w:t>,</w:t>
      </w:r>
      <w:r w:rsidR="00082CA7" w:rsidRPr="00E92DFA">
        <w:rPr>
          <w:rFonts w:ascii="Times New Roman" w:hAnsi="Times New Roman" w:cs="Times New Roman"/>
          <w:szCs w:val="24"/>
        </w:rPr>
        <w:t xml:space="preserve"> </w:t>
      </w:r>
      <w:r w:rsidR="00EE32E4" w:rsidRPr="00E92DFA">
        <w:rPr>
          <w:rFonts w:ascii="Times New Roman" w:hAnsi="Times New Roman" w:cs="Times New Roman"/>
          <w:szCs w:val="24"/>
        </w:rPr>
        <w:t>jambo la</w:t>
      </w:r>
      <w:r w:rsidR="00082CA7" w:rsidRPr="00E92DFA">
        <w:rPr>
          <w:rFonts w:ascii="Times New Roman" w:hAnsi="Times New Roman" w:cs="Times New Roman"/>
          <w:szCs w:val="24"/>
        </w:rPr>
        <w:t xml:space="preserve"> kwanza nina</w:t>
      </w:r>
      <w:r w:rsidR="00EE32E4" w:rsidRPr="00E92DFA">
        <w:rPr>
          <w:rFonts w:ascii="Times New Roman" w:hAnsi="Times New Roman" w:cs="Times New Roman"/>
          <w:szCs w:val="24"/>
        </w:rPr>
        <w:t>lo</w:t>
      </w:r>
      <w:r w:rsidR="00082CA7" w:rsidRPr="00E92DFA">
        <w:rPr>
          <w:rFonts w:ascii="Times New Roman" w:hAnsi="Times New Roman" w:cs="Times New Roman"/>
          <w:szCs w:val="24"/>
        </w:rPr>
        <w:t>fanya nikuzipitia hatua zangu. Angalau katika mawazo, ninarudi nyuma</w:t>
      </w:r>
      <w:r w:rsidR="00950DEF">
        <w:rPr>
          <w:rFonts w:ascii="Times New Roman" w:hAnsi="Times New Roman" w:cs="Times New Roman"/>
          <w:szCs w:val="24"/>
        </w:rPr>
        <w:t xml:space="preserve"> ya muda</w:t>
      </w:r>
      <w:r w:rsidR="00082CA7" w:rsidRPr="00E92DFA">
        <w:rPr>
          <w:rFonts w:ascii="Times New Roman" w:hAnsi="Times New Roman" w:cs="Times New Roman"/>
          <w:szCs w:val="24"/>
        </w:rPr>
        <w:t xml:space="preserve"> hatua kwa hatua kukumbuka ni wapi nilipoweka kitu nilichopoteza</w:t>
      </w:r>
      <w:r w:rsidR="00950DEF">
        <w:rPr>
          <w:rFonts w:ascii="Times New Roman" w:hAnsi="Times New Roman" w:cs="Times New Roman"/>
          <w:szCs w:val="24"/>
        </w:rPr>
        <w:t xml:space="preserve"> kwa mara ya mwisho</w:t>
      </w:r>
      <w:r w:rsidR="00082CA7" w:rsidRPr="00E92DFA">
        <w:rPr>
          <w:rFonts w:ascii="Times New Roman" w:hAnsi="Times New Roman" w:cs="Times New Roman"/>
          <w:szCs w:val="24"/>
        </w:rPr>
        <w:t xml:space="preserve">. Ndipo, ninapozipitia hatua zangu, kwa uangalifu ninakirudia nilichokifanya kwa makosa. Naziweka funguo juu ya meza ambapo zinapaswa kuwa, na kitabu kinarudi kwenye </w:t>
      </w:r>
      <w:r w:rsidR="00136C2F" w:rsidRPr="00E92DFA">
        <w:rPr>
          <w:rFonts w:ascii="Times New Roman" w:hAnsi="Times New Roman" w:cs="Times New Roman"/>
          <w:szCs w:val="24"/>
        </w:rPr>
        <w:t>kabati</w:t>
      </w:r>
      <w:r w:rsidR="00082CA7" w:rsidRPr="00E92DFA">
        <w:rPr>
          <w:rFonts w:ascii="Times New Roman" w:hAnsi="Times New Roman" w:cs="Times New Roman"/>
          <w:szCs w:val="24"/>
        </w:rPr>
        <w:t xml:space="preserve">. Kurejerea na kurudia kile nilichokifanya ni moja kati ya njia nzuri ninazozijua katika kutafuta kitu </w:t>
      </w:r>
      <w:r w:rsidR="00136C2F" w:rsidRPr="00E92DFA">
        <w:rPr>
          <w:rFonts w:ascii="Times New Roman" w:hAnsi="Times New Roman" w:cs="Times New Roman"/>
          <w:szCs w:val="24"/>
        </w:rPr>
        <w:t>n</w:t>
      </w:r>
      <w:r w:rsidR="00082CA7" w:rsidRPr="00E92DFA">
        <w:rPr>
          <w:rFonts w:ascii="Times New Roman" w:hAnsi="Times New Roman" w:cs="Times New Roman"/>
          <w:szCs w:val="24"/>
        </w:rPr>
        <w:t xml:space="preserve">ilichopoteza. </w:t>
      </w:r>
    </w:p>
    <w:p w:rsidR="00082CA7" w:rsidRPr="00E92DFA" w:rsidRDefault="00950DEF" w:rsidP="00082CA7">
      <w:pPr>
        <w:ind w:firstLine="720"/>
        <w:jc w:val="both"/>
        <w:rPr>
          <w:rFonts w:ascii="Times New Roman" w:hAnsi="Times New Roman" w:cs="Times New Roman"/>
          <w:szCs w:val="24"/>
        </w:rPr>
      </w:pPr>
      <w:r>
        <w:rPr>
          <w:rFonts w:ascii="Times New Roman" w:hAnsi="Times New Roman" w:cs="Times New Roman"/>
          <w:szCs w:val="24"/>
        </w:rPr>
        <w:t>T</w:t>
      </w:r>
      <w:r w:rsidR="00082CA7" w:rsidRPr="00E92DFA">
        <w:rPr>
          <w:rFonts w:ascii="Times New Roman" w:hAnsi="Times New Roman" w:cs="Times New Roman"/>
          <w:szCs w:val="24"/>
        </w:rPr>
        <w:t>umeliita somo hili “Paradiso iliyopotea na kupatikana,” na tuta</w:t>
      </w:r>
      <w:r>
        <w:rPr>
          <w:rFonts w:ascii="Times New Roman" w:hAnsi="Times New Roman" w:cs="Times New Roman"/>
          <w:szCs w:val="24"/>
        </w:rPr>
        <w:t xml:space="preserve">jikita kutafakari </w:t>
      </w:r>
      <w:r w:rsidR="00082CA7" w:rsidRPr="00E92DFA">
        <w:rPr>
          <w:rFonts w:ascii="Times New Roman" w:hAnsi="Times New Roman" w:cs="Times New Roman"/>
          <w:szCs w:val="24"/>
        </w:rPr>
        <w:t>Mwanzo 2:4-3</w:t>
      </w:r>
      <w:r w:rsidR="0012090D" w:rsidRPr="00E92DFA">
        <w:rPr>
          <w:rFonts w:ascii="Times New Roman" w:hAnsi="Times New Roman" w:cs="Times New Roman"/>
          <w:szCs w:val="24"/>
        </w:rPr>
        <w:t>:24</w:t>
      </w:r>
      <w:r w:rsidR="00082CA7" w:rsidRPr="00E92DFA">
        <w:rPr>
          <w:rFonts w:ascii="Times New Roman" w:hAnsi="Times New Roman" w:cs="Times New Roman"/>
          <w:szCs w:val="24"/>
        </w:rPr>
        <w:t xml:space="preserve">, </w:t>
      </w:r>
      <w:r>
        <w:rPr>
          <w:rFonts w:ascii="Times New Roman" w:hAnsi="Times New Roman" w:cs="Times New Roman"/>
          <w:szCs w:val="24"/>
        </w:rPr>
        <w:t xml:space="preserve">juu </w:t>
      </w:r>
      <w:r w:rsidR="00082CA7" w:rsidRPr="00E92DFA">
        <w:rPr>
          <w:rFonts w:ascii="Times New Roman" w:hAnsi="Times New Roman" w:cs="Times New Roman"/>
          <w:szCs w:val="24"/>
        </w:rPr>
        <w:t>habari ya dhambi ya</w:t>
      </w:r>
      <w:r w:rsidR="00CA131C" w:rsidRPr="00E92DFA">
        <w:rPr>
          <w:rFonts w:ascii="Times New Roman" w:hAnsi="Times New Roman" w:cs="Times New Roman"/>
          <w:szCs w:val="24"/>
        </w:rPr>
        <w:t xml:space="preserve"> </w:t>
      </w:r>
      <w:r w:rsidR="00082CA7" w:rsidRPr="00E92DFA">
        <w:rPr>
          <w:rFonts w:ascii="Times New Roman" w:hAnsi="Times New Roman" w:cs="Times New Roman"/>
          <w:szCs w:val="24"/>
        </w:rPr>
        <w:t xml:space="preserve">Adamu na Hawa katika bustani ya Edeni. </w:t>
      </w:r>
      <w:r>
        <w:rPr>
          <w:rFonts w:ascii="Times New Roman" w:hAnsi="Times New Roman" w:cs="Times New Roman"/>
          <w:szCs w:val="24"/>
        </w:rPr>
        <w:t>Katika mistari hii, t</w:t>
      </w:r>
      <w:r w:rsidR="00082CA7" w:rsidRPr="00E92DFA">
        <w:rPr>
          <w:rFonts w:ascii="Times New Roman" w:hAnsi="Times New Roman" w:cs="Times New Roman"/>
          <w:szCs w:val="24"/>
        </w:rPr>
        <w:t>ut</w:t>
      </w:r>
      <w:r>
        <w:rPr>
          <w:rFonts w:ascii="Times New Roman" w:hAnsi="Times New Roman" w:cs="Times New Roman"/>
          <w:szCs w:val="24"/>
        </w:rPr>
        <w:t>ajifunza kuwa</w:t>
      </w:r>
      <w:r w:rsidR="00082CA7" w:rsidRPr="00E92DFA">
        <w:rPr>
          <w:rFonts w:ascii="Times New Roman" w:hAnsi="Times New Roman" w:cs="Times New Roman"/>
          <w:szCs w:val="24"/>
        </w:rPr>
        <w:t xml:space="preserve"> Musa aliandika juu ya Adamu na Hawa </w:t>
      </w:r>
      <w:r>
        <w:rPr>
          <w:rFonts w:ascii="Times New Roman" w:hAnsi="Times New Roman" w:cs="Times New Roman"/>
          <w:szCs w:val="24"/>
        </w:rPr>
        <w:t>ku</w:t>
      </w:r>
      <w:r w:rsidR="00082CA7" w:rsidRPr="00E92DFA">
        <w:rPr>
          <w:rFonts w:ascii="Times New Roman" w:hAnsi="Times New Roman" w:cs="Times New Roman"/>
          <w:szCs w:val="24"/>
        </w:rPr>
        <w:t>poteza Paradiso</w:t>
      </w:r>
      <w:r>
        <w:rPr>
          <w:rFonts w:ascii="Times New Roman" w:hAnsi="Times New Roman" w:cs="Times New Roman"/>
          <w:szCs w:val="24"/>
        </w:rPr>
        <w:t xml:space="preserve">, ili </w:t>
      </w:r>
      <w:r w:rsidR="00082CA7" w:rsidRPr="00E92DFA">
        <w:rPr>
          <w:rFonts w:ascii="Times New Roman" w:hAnsi="Times New Roman" w:cs="Times New Roman"/>
          <w:szCs w:val="24"/>
        </w:rPr>
        <w:t>kuwatia moyo Israeli ku</w:t>
      </w:r>
      <w:r>
        <w:rPr>
          <w:rFonts w:ascii="Times New Roman" w:hAnsi="Times New Roman" w:cs="Times New Roman"/>
          <w:szCs w:val="24"/>
        </w:rPr>
        <w:t xml:space="preserve">zitafuta </w:t>
      </w:r>
      <w:r w:rsidR="00082CA7" w:rsidRPr="00E92DFA">
        <w:rPr>
          <w:rFonts w:ascii="Times New Roman" w:hAnsi="Times New Roman" w:cs="Times New Roman"/>
          <w:szCs w:val="24"/>
        </w:rPr>
        <w:t>hatua ambazo Adamu na Hawa</w:t>
      </w:r>
      <w:r>
        <w:rPr>
          <w:rFonts w:ascii="Times New Roman" w:hAnsi="Times New Roman" w:cs="Times New Roman"/>
          <w:szCs w:val="24"/>
        </w:rPr>
        <w:t xml:space="preserve"> waliziacha </w:t>
      </w:r>
      <w:r w:rsidR="00082CA7" w:rsidRPr="00E92DFA">
        <w:rPr>
          <w:rFonts w:ascii="Times New Roman" w:hAnsi="Times New Roman" w:cs="Times New Roman"/>
          <w:szCs w:val="24"/>
        </w:rPr>
        <w:t>katika Bustani ya Edeni</w:t>
      </w:r>
      <w:r>
        <w:rPr>
          <w:rFonts w:ascii="Times New Roman" w:hAnsi="Times New Roman" w:cs="Times New Roman"/>
          <w:szCs w:val="24"/>
        </w:rPr>
        <w:t xml:space="preserve"> na kuzibalisha</w:t>
      </w:r>
      <w:r w:rsidR="00082CA7" w:rsidRPr="00E92DFA">
        <w:rPr>
          <w:rFonts w:ascii="Times New Roman" w:hAnsi="Times New Roman" w:cs="Times New Roman"/>
          <w:szCs w:val="24"/>
        </w:rPr>
        <w:t xml:space="preserve">. </w:t>
      </w:r>
      <w:r>
        <w:rPr>
          <w:rFonts w:ascii="Times New Roman" w:hAnsi="Times New Roman" w:cs="Times New Roman"/>
          <w:szCs w:val="24"/>
        </w:rPr>
        <w:t>K</w:t>
      </w:r>
      <w:r w:rsidR="00082CA7" w:rsidRPr="00E92DFA">
        <w:rPr>
          <w:rFonts w:ascii="Times New Roman" w:hAnsi="Times New Roman" w:cs="Times New Roman"/>
          <w:szCs w:val="24"/>
        </w:rPr>
        <w:t>adri Israeli ilivyojifunza kutokana na habari hii</w:t>
      </w:r>
      <w:r>
        <w:rPr>
          <w:rFonts w:ascii="Times New Roman" w:hAnsi="Times New Roman" w:cs="Times New Roman"/>
          <w:szCs w:val="24"/>
        </w:rPr>
        <w:t xml:space="preserve">, ndivyo wanapata tumaini kuwa wataipata tena Paradiso, </w:t>
      </w:r>
      <w:r w:rsidR="00082CA7" w:rsidRPr="00E92DFA">
        <w:rPr>
          <w:rFonts w:ascii="Times New Roman" w:hAnsi="Times New Roman" w:cs="Times New Roman"/>
          <w:szCs w:val="24"/>
        </w:rPr>
        <w:t>na tutaona kwamba maneno ya kutia moyo yaliyotolewa na Musa kwa Israeli pia ni ujumbe wa Mungu kwetu sisi leo. Kwa ku</w:t>
      </w:r>
      <w:r>
        <w:rPr>
          <w:rFonts w:ascii="Times New Roman" w:hAnsi="Times New Roman" w:cs="Times New Roman"/>
          <w:szCs w:val="24"/>
        </w:rPr>
        <w:t>fuata</w:t>
      </w:r>
      <w:r w:rsidR="00082CA7" w:rsidRPr="00E92DFA">
        <w:rPr>
          <w:rFonts w:ascii="Times New Roman" w:hAnsi="Times New Roman" w:cs="Times New Roman"/>
          <w:szCs w:val="24"/>
        </w:rPr>
        <w:t xml:space="preserve"> hatua za Adam na Hawa, </w:t>
      </w:r>
      <w:r>
        <w:rPr>
          <w:rFonts w:ascii="Times New Roman" w:hAnsi="Times New Roman" w:cs="Times New Roman"/>
          <w:szCs w:val="24"/>
        </w:rPr>
        <w:t>W</w:t>
      </w:r>
      <w:r w:rsidR="00082CA7" w:rsidRPr="00E92DFA">
        <w:rPr>
          <w:rFonts w:ascii="Times New Roman" w:hAnsi="Times New Roman" w:cs="Times New Roman"/>
          <w:szCs w:val="24"/>
        </w:rPr>
        <w:t>akristo</w:t>
      </w:r>
      <w:r>
        <w:rPr>
          <w:rFonts w:ascii="Times New Roman" w:hAnsi="Times New Roman" w:cs="Times New Roman"/>
          <w:szCs w:val="24"/>
        </w:rPr>
        <w:t xml:space="preserve"> wa</w:t>
      </w:r>
      <w:r w:rsidR="00082CA7" w:rsidRPr="00E92DFA">
        <w:rPr>
          <w:rFonts w:ascii="Times New Roman" w:hAnsi="Times New Roman" w:cs="Times New Roman"/>
          <w:szCs w:val="24"/>
        </w:rPr>
        <w:t xml:space="preserve"> leo wanaweza kuipata Paradiso</w:t>
      </w:r>
      <w:r>
        <w:rPr>
          <w:rFonts w:ascii="Times New Roman" w:hAnsi="Times New Roman" w:cs="Times New Roman"/>
          <w:szCs w:val="24"/>
        </w:rPr>
        <w:t xml:space="preserve"> pia</w:t>
      </w:r>
      <w:r w:rsidR="00082CA7" w:rsidRPr="00E92DFA">
        <w:rPr>
          <w:rFonts w:ascii="Times New Roman" w:hAnsi="Times New Roman" w:cs="Times New Roman"/>
          <w:szCs w:val="24"/>
        </w:rPr>
        <w:t xml:space="preserve">. </w:t>
      </w:r>
    </w:p>
    <w:p w:rsidR="00082CA7" w:rsidRPr="00E92DFA" w:rsidRDefault="00082CA7" w:rsidP="00500776">
      <w:pPr>
        <w:ind w:firstLine="720"/>
        <w:jc w:val="both"/>
        <w:rPr>
          <w:rFonts w:ascii="Times New Roman" w:hAnsi="Times New Roman" w:cs="Times New Roman"/>
          <w:szCs w:val="24"/>
        </w:rPr>
      </w:pPr>
      <w:r w:rsidRPr="00E92DFA">
        <w:rPr>
          <w:rFonts w:ascii="Times New Roman" w:hAnsi="Times New Roman" w:cs="Times New Roman"/>
          <w:szCs w:val="24"/>
        </w:rPr>
        <w:t xml:space="preserve">Uchunguzi wetu wa Mwanzo 2 na 3 utagawanyika katika vipengele vitatu: kwanza tutachunguza muundo wa </w:t>
      </w:r>
      <w:r w:rsidR="00950DEF">
        <w:rPr>
          <w:rFonts w:ascii="Times New Roman" w:hAnsi="Times New Roman" w:cs="Times New Roman"/>
          <w:szCs w:val="24"/>
        </w:rPr>
        <w:t>ki</w:t>
      </w:r>
      <w:r w:rsidRPr="00E92DFA">
        <w:rPr>
          <w:rFonts w:ascii="Times New Roman" w:hAnsi="Times New Roman" w:cs="Times New Roman"/>
          <w:szCs w:val="24"/>
        </w:rPr>
        <w:t>fasihi ya maandiko ya kifungu hiki. Pili, tutatazam</w:t>
      </w:r>
      <w:r w:rsidR="00950DEF">
        <w:rPr>
          <w:rFonts w:ascii="Times New Roman" w:hAnsi="Times New Roman" w:cs="Times New Roman"/>
          <w:szCs w:val="24"/>
        </w:rPr>
        <w:t>a</w:t>
      </w:r>
      <w:r w:rsidRPr="00E92DFA">
        <w:rPr>
          <w:rFonts w:ascii="Times New Roman" w:hAnsi="Times New Roman" w:cs="Times New Roman"/>
          <w:szCs w:val="24"/>
        </w:rPr>
        <w:t xml:space="preserve"> maana ya asili ya sura hizi </w:t>
      </w:r>
      <w:r w:rsidR="005C65E8">
        <w:rPr>
          <w:rFonts w:ascii="Times New Roman" w:hAnsi="Times New Roman" w:cs="Times New Roman"/>
          <w:szCs w:val="24"/>
        </w:rPr>
        <w:t xml:space="preserve">ili kujua </w:t>
      </w:r>
      <w:r w:rsidRPr="00E92DFA">
        <w:rPr>
          <w:rFonts w:ascii="Times New Roman" w:hAnsi="Times New Roman" w:cs="Times New Roman"/>
          <w:szCs w:val="24"/>
        </w:rPr>
        <w:t xml:space="preserve">kwanini Musa aliziandika kama alivyofanya kwa wana wa Israeli. Na tatu, tutaweka umakini katika matumizi ya kisasa kwa kuuliza ni namna gani Agano Jipya linatuongoza katika matumizi sahihi ya kifungu hiki katika maisha yetu. </w:t>
      </w:r>
      <w:r w:rsidR="005C65E8">
        <w:rPr>
          <w:rFonts w:ascii="Times New Roman" w:hAnsi="Times New Roman" w:cs="Times New Roman"/>
          <w:szCs w:val="24"/>
        </w:rPr>
        <w:t>T</w:t>
      </w:r>
      <w:r w:rsidRPr="00E92DFA">
        <w:rPr>
          <w:rFonts w:ascii="Times New Roman" w:hAnsi="Times New Roman" w:cs="Times New Roman"/>
          <w:szCs w:val="24"/>
        </w:rPr>
        <w:t xml:space="preserve">uanze na muundo wa </w:t>
      </w:r>
      <w:r w:rsidR="005C65E8">
        <w:rPr>
          <w:rFonts w:ascii="Times New Roman" w:hAnsi="Times New Roman" w:cs="Times New Roman"/>
          <w:szCs w:val="24"/>
        </w:rPr>
        <w:t>ki</w:t>
      </w:r>
      <w:r w:rsidRPr="00E92DFA">
        <w:rPr>
          <w:rFonts w:ascii="Times New Roman" w:hAnsi="Times New Roman" w:cs="Times New Roman"/>
          <w:szCs w:val="24"/>
        </w:rPr>
        <w:t>fasihi</w:t>
      </w:r>
      <w:r w:rsidR="00CA131C" w:rsidRPr="00E92DFA">
        <w:rPr>
          <w:rFonts w:ascii="Times New Roman" w:hAnsi="Times New Roman" w:cs="Times New Roman"/>
          <w:szCs w:val="24"/>
        </w:rPr>
        <w:t xml:space="preserve"> </w:t>
      </w:r>
      <w:r w:rsidRPr="00E92DFA">
        <w:rPr>
          <w:rFonts w:ascii="Times New Roman" w:hAnsi="Times New Roman" w:cs="Times New Roman"/>
          <w:szCs w:val="24"/>
        </w:rPr>
        <w:t>ya maandiko ya kifungu chetu.</w:t>
      </w:r>
    </w:p>
    <w:p w:rsidR="00082CA7" w:rsidRDefault="00082CA7" w:rsidP="00E92DFA">
      <w:pPr>
        <w:jc w:val="center"/>
        <w:rPr>
          <w:rFonts w:ascii="Times New Roman" w:hAnsi="Times New Roman" w:cs="Times New Roman"/>
          <w:sz w:val="28"/>
          <w:szCs w:val="28"/>
        </w:rPr>
      </w:pPr>
    </w:p>
    <w:p w:rsidR="00500776" w:rsidRDefault="00500776" w:rsidP="00E92DFA">
      <w:pPr>
        <w:jc w:val="center"/>
        <w:rPr>
          <w:rFonts w:ascii="Times New Roman" w:hAnsi="Times New Roman" w:cs="Times New Roman"/>
          <w:sz w:val="28"/>
          <w:szCs w:val="28"/>
        </w:rPr>
      </w:pPr>
    </w:p>
    <w:p w:rsidR="00500776" w:rsidRPr="00E92DFA" w:rsidRDefault="00500776" w:rsidP="00E92DFA">
      <w:pPr>
        <w:jc w:val="center"/>
        <w:rPr>
          <w:rFonts w:ascii="Times New Roman" w:hAnsi="Times New Roman" w:cs="Times New Roman"/>
          <w:sz w:val="28"/>
          <w:szCs w:val="28"/>
        </w:rPr>
      </w:pPr>
    </w:p>
    <w:p w:rsidR="00082CA7" w:rsidRPr="00E92DFA" w:rsidRDefault="00082CA7" w:rsidP="00500776">
      <w:pPr>
        <w:pStyle w:val="Chapterheading"/>
        <w:rPr>
          <w:rFonts w:cs="Times New Roman"/>
        </w:rPr>
      </w:pPr>
      <w:bookmarkStart w:id="2" w:name="_Toc167195035"/>
      <w:r w:rsidRPr="00E92DFA">
        <w:rPr>
          <w:rFonts w:cs="Times New Roman"/>
        </w:rPr>
        <w:t xml:space="preserve">MUUNDO WA </w:t>
      </w:r>
      <w:r w:rsidR="005C65E8">
        <w:rPr>
          <w:rFonts w:cs="Times New Roman"/>
        </w:rPr>
        <w:t>KI</w:t>
      </w:r>
      <w:r w:rsidRPr="00E92DFA">
        <w:rPr>
          <w:rFonts w:cs="Times New Roman"/>
        </w:rPr>
        <w:t>FASIHI</w:t>
      </w:r>
      <w:bookmarkEnd w:id="2"/>
    </w:p>
    <w:p w:rsidR="00082CA7" w:rsidRPr="00E92DFA" w:rsidRDefault="00082CA7" w:rsidP="00EE32E4">
      <w:pPr>
        <w:pStyle w:val="BulletHeading"/>
        <w:rPr>
          <w:rFonts w:cs="Times New Roman"/>
          <w:sz w:val="24"/>
          <w:szCs w:val="24"/>
        </w:rPr>
      </w:pPr>
    </w:p>
    <w:p w:rsidR="00082CA7" w:rsidRPr="00E92DFA" w:rsidRDefault="005C65E8" w:rsidP="00082CA7">
      <w:pPr>
        <w:ind w:firstLine="720"/>
        <w:jc w:val="both"/>
        <w:rPr>
          <w:rFonts w:ascii="Times New Roman" w:hAnsi="Times New Roman" w:cs="Times New Roman"/>
          <w:szCs w:val="24"/>
        </w:rPr>
      </w:pPr>
      <w:r>
        <w:rPr>
          <w:rFonts w:ascii="Times New Roman" w:hAnsi="Times New Roman" w:cs="Times New Roman"/>
          <w:szCs w:val="24"/>
        </w:rPr>
        <w:t>Japokuwa</w:t>
      </w:r>
      <w:r w:rsidR="00082CA7" w:rsidRPr="00E92DFA">
        <w:rPr>
          <w:rFonts w:ascii="Times New Roman" w:hAnsi="Times New Roman" w:cs="Times New Roman"/>
          <w:szCs w:val="24"/>
        </w:rPr>
        <w:t xml:space="preserve"> Mwanzo 2-3 ni kifungu kirefu na kinagusa sura nyingi, kwa hakika inatengeneza simulizi </w:t>
      </w:r>
      <w:r>
        <w:rPr>
          <w:rFonts w:ascii="Times New Roman" w:hAnsi="Times New Roman" w:cs="Times New Roman"/>
          <w:szCs w:val="24"/>
        </w:rPr>
        <w:t xml:space="preserve">moja </w:t>
      </w:r>
      <w:r w:rsidR="00082CA7" w:rsidRPr="00E92DFA">
        <w:rPr>
          <w:rFonts w:ascii="Times New Roman" w:hAnsi="Times New Roman" w:cs="Times New Roman"/>
          <w:szCs w:val="24"/>
        </w:rPr>
        <w:t>iliyounganika. Kukielewa kifungu hiki vizuri, tunahitaji kuwa makini katika sura hizi mbili kama fungu moja la fasihi. Uchunguzi wetu wa muundo wa fasihi katika Mwanzo 2-3 utakuwa na mitazamo miwili mikuu: kwanza, tutapata muhtasari wa vipengele vikuu vya kifungu, na pili, tutaweka m</w:t>
      </w:r>
      <w:r>
        <w:rPr>
          <w:rFonts w:ascii="Times New Roman" w:hAnsi="Times New Roman" w:cs="Times New Roman"/>
          <w:szCs w:val="24"/>
        </w:rPr>
        <w:t>ka</w:t>
      </w:r>
      <w:r w:rsidR="00082CA7" w:rsidRPr="00E92DFA">
        <w:rPr>
          <w:rFonts w:ascii="Times New Roman" w:hAnsi="Times New Roman" w:cs="Times New Roman"/>
          <w:szCs w:val="24"/>
        </w:rPr>
        <w:t xml:space="preserve">zo katika ulinganifu muhimu </w:t>
      </w:r>
      <w:r>
        <w:rPr>
          <w:rFonts w:ascii="Times New Roman" w:hAnsi="Times New Roman" w:cs="Times New Roman"/>
          <w:szCs w:val="24"/>
        </w:rPr>
        <w:t xml:space="preserve">uliopo </w:t>
      </w:r>
      <w:r w:rsidR="00082CA7" w:rsidRPr="00E92DFA">
        <w:rPr>
          <w:rFonts w:ascii="Times New Roman" w:hAnsi="Times New Roman" w:cs="Times New Roman"/>
          <w:szCs w:val="24"/>
        </w:rPr>
        <w:t>kati ya vipengele hivi tofauti tofauti ili kwamba tuweze kuelewa kiini ambacho Musa alikuwa anasema kwa Israeli.</w:t>
      </w:r>
      <w:r w:rsidR="00CA131C" w:rsidRPr="00E92DFA">
        <w:rPr>
          <w:rFonts w:ascii="Times New Roman" w:hAnsi="Times New Roman" w:cs="Times New Roman"/>
          <w:szCs w:val="24"/>
        </w:rPr>
        <w:t xml:space="preserve"> </w:t>
      </w:r>
      <w:r>
        <w:rPr>
          <w:rFonts w:ascii="Times New Roman" w:hAnsi="Times New Roman" w:cs="Times New Roman"/>
          <w:szCs w:val="24"/>
        </w:rPr>
        <w:t>T</w:t>
      </w:r>
      <w:r w:rsidR="00082CA7" w:rsidRPr="00E92DFA">
        <w:rPr>
          <w:rFonts w:ascii="Times New Roman" w:hAnsi="Times New Roman" w:cs="Times New Roman"/>
          <w:szCs w:val="24"/>
        </w:rPr>
        <w:t xml:space="preserve">uanze </w:t>
      </w:r>
      <w:r>
        <w:rPr>
          <w:rFonts w:ascii="Times New Roman" w:hAnsi="Times New Roman" w:cs="Times New Roman"/>
          <w:szCs w:val="24"/>
        </w:rPr>
        <w:t>sasa n</w:t>
      </w:r>
      <w:r w:rsidR="00082CA7" w:rsidRPr="00E92DFA">
        <w:rPr>
          <w:rFonts w:ascii="Times New Roman" w:hAnsi="Times New Roman" w:cs="Times New Roman"/>
          <w:szCs w:val="24"/>
        </w:rPr>
        <w:t>a muhtasari wa muundo wa fasihi ya Mwanzo 2-3.</w:t>
      </w:r>
    </w:p>
    <w:p w:rsidR="00082CA7" w:rsidRDefault="00082CA7" w:rsidP="00082CA7">
      <w:pPr>
        <w:pStyle w:val="PanelHeading"/>
        <w:jc w:val="left"/>
        <w:rPr>
          <w:rFonts w:cs="Times New Roman"/>
          <w:color w:val="auto"/>
          <w:sz w:val="24"/>
          <w:szCs w:val="24"/>
        </w:rPr>
      </w:pPr>
    </w:p>
    <w:p w:rsidR="00500776" w:rsidRPr="00E92DFA" w:rsidRDefault="00500776" w:rsidP="00082CA7">
      <w:pPr>
        <w:pStyle w:val="PanelHeading"/>
        <w:jc w:val="left"/>
        <w:rPr>
          <w:rFonts w:cs="Times New Roman"/>
          <w:color w:val="auto"/>
          <w:sz w:val="24"/>
          <w:szCs w:val="24"/>
        </w:rPr>
      </w:pPr>
    </w:p>
    <w:p w:rsidR="00082CA7" w:rsidRPr="00500776" w:rsidRDefault="00CA131C" w:rsidP="00500776">
      <w:pPr>
        <w:pStyle w:val="PanelHeading"/>
        <w:rPr>
          <w:rFonts w:cs="Times New Roman"/>
        </w:rPr>
      </w:pPr>
      <w:bookmarkStart w:id="3" w:name="_Toc167195036"/>
      <w:r w:rsidRPr="00500776">
        <w:rPr>
          <w:rFonts w:cs="Times New Roman"/>
        </w:rPr>
        <w:lastRenderedPageBreak/>
        <w:t>M</w:t>
      </w:r>
      <w:r w:rsidR="00082CA7" w:rsidRPr="00500776">
        <w:rPr>
          <w:rFonts w:cs="Times New Roman"/>
        </w:rPr>
        <w:t>uhtasari</w:t>
      </w:r>
      <w:bookmarkEnd w:id="3"/>
      <w:r w:rsidR="00082CA7" w:rsidRPr="00500776">
        <w:rPr>
          <w:rFonts w:cs="Times New Roman"/>
        </w:rPr>
        <w:t xml:space="preserve"> </w:t>
      </w:r>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E92DFA">
      <w:pPr>
        <w:ind w:firstLine="720"/>
        <w:jc w:val="both"/>
        <w:rPr>
          <w:rFonts w:ascii="Times New Roman" w:hAnsi="Times New Roman" w:cs="Times New Roman"/>
          <w:szCs w:val="24"/>
        </w:rPr>
      </w:pPr>
      <w:r w:rsidRPr="00E92DFA">
        <w:rPr>
          <w:rFonts w:ascii="Times New Roman" w:hAnsi="Times New Roman" w:cs="Times New Roman"/>
          <w:szCs w:val="24"/>
        </w:rPr>
        <w:t>Mbali na ufupi wa kichwa cha Habari unaoonekana katika nusu ya kwanza</w:t>
      </w:r>
      <w:r w:rsidR="005C65E8">
        <w:rPr>
          <w:rFonts w:ascii="Times New Roman" w:hAnsi="Times New Roman" w:cs="Times New Roman"/>
          <w:szCs w:val="24"/>
        </w:rPr>
        <w:t xml:space="preserve"> ya Mwanzo</w:t>
      </w:r>
      <w:r w:rsidR="00CA131C" w:rsidRPr="00E92DFA">
        <w:rPr>
          <w:rFonts w:ascii="Times New Roman" w:hAnsi="Times New Roman" w:cs="Times New Roman"/>
          <w:szCs w:val="24"/>
        </w:rPr>
        <w:t xml:space="preserve"> </w:t>
      </w:r>
      <w:r w:rsidRPr="00E92DFA">
        <w:rPr>
          <w:rFonts w:ascii="Times New Roman" w:hAnsi="Times New Roman" w:cs="Times New Roman"/>
          <w:szCs w:val="24"/>
        </w:rPr>
        <w:t>2:4, sura hizi mbili zinagawanyika katika vipengele vinne vikubwa, na vipengele hivi vinne vinaonekana kimsingi k</w:t>
      </w:r>
      <w:r w:rsidR="005C65E8">
        <w:rPr>
          <w:rFonts w:ascii="Times New Roman" w:hAnsi="Times New Roman" w:cs="Times New Roman"/>
          <w:szCs w:val="24"/>
        </w:rPr>
        <w:t>ulingana n</w:t>
      </w:r>
      <w:r w:rsidRPr="00E92DFA">
        <w:rPr>
          <w:rFonts w:ascii="Times New Roman" w:hAnsi="Times New Roman" w:cs="Times New Roman"/>
          <w:szCs w:val="24"/>
        </w:rPr>
        <w:t>a mabadiliko katika sura na wahusika. Tu</w:t>
      </w:r>
      <w:r w:rsidR="005C65E8">
        <w:rPr>
          <w:rFonts w:ascii="Times New Roman" w:hAnsi="Times New Roman" w:cs="Times New Roman"/>
          <w:szCs w:val="24"/>
        </w:rPr>
        <w:t>ta</w:t>
      </w:r>
      <w:r w:rsidRPr="00E92DFA">
        <w:rPr>
          <w:rFonts w:ascii="Times New Roman" w:hAnsi="Times New Roman" w:cs="Times New Roman"/>
          <w:szCs w:val="24"/>
        </w:rPr>
        <w:t>tembea katika hatua hizi nne na kufupisha ujumbe wake wa msingi.</w:t>
      </w:r>
      <w:r w:rsidR="00CA131C" w:rsidRPr="00E92DFA">
        <w:rPr>
          <w:rFonts w:ascii="Times New Roman" w:hAnsi="Times New Roman" w:cs="Times New Roman"/>
          <w:szCs w:val="24"/>
        </w:rPr>
        <w:t xml:space="preserve"> </w:t>
      </w:r>
    </w:p>
    <w:p w:rsidR="005C65E8" w:rsidRDefault="005C65E8" w:rsidP="00EE32E4">
      <w:pPr>
        <w:pStyle w:val="BulletHeading"/>
        <w:ind w:firstLine="720"/>
        <w:rPr>
          <w:rFonts w:cs="Times New Roman"/>
          <w:sz w:val="24"/>
          <w:szCs w:val="24"/>
        </w:rPr>
      </w:pPr>
    </w:p>
    <w:p w:rsidR="00500776" w:rsidRDefault="00500776" w:rsidP="00EE32E4">
      <w:pPr>
        <w:pStyle w:val="BulletHeading"/>
        <w:ind w:firstLine="720"/>
        <w:rPr>
          <w:rFonts w:cs="Times New Roman"/>
          <w:sz w:val="24"/>
          <w:szCs w:val="24"/>
        </w:rPr>
      </w:pPr>
    </w:p>
    <w:p w:rsidR="00082CA7" w:rsidRPr="00500776" w:rsidRDefault="005C65E8" w:rsidP="00500776">
      <w:pPr>
        <w:pStyle w:val="BulletHeading"/>
        <w:jc w:val="both"/>
        <w:rPr>
          <w:rFonts w:cs="Times New Roman"/>
        </w:rPr>
      </w:pPr>
      <w:bookmarkStart w:id="4" w:name="_Toc167195037"/>
      <w:r w:rsidRPr="00500776">
        <w:rPr>
          <w:rFonts w:cs="Times New Roman"/>
        </w:rPr>
        <w:t>Ndani ya</w:t>
      </w:r>
      <w:r w:rsidR="00082CA7" w:rsidRPr="00500776">
        <w:rPr>
          <w:rFonts w:cs="Times New Roman"/>
        </w:rPr>
        <w:t xml:space="preserve"> Bustani</w:t>
      </w:r>
      <w:bookmarkEnd w:id="4"/>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Hatua ya kwanza ya kuvutia katika habari yetu inaonekana katika 2:4-17, ambapo tunasoma kwamba Mungu alimweka Adamu katika bustani ya Edeni. Mistari hii inaanza na muonekano wa Panorama wa bustani ya Edeni, kama kifungu kinavyotuambia sisi, bustani yote ilikuwa ni eneo la kifalme</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la kuishi Adamu na kufanya kazi. Ndipo umakini wa kifungu hiki unapojitazamisha katika uumbaji wa Adamu na utume wake wa kufanya kazi ndani ya bustani. Adamu alipewa fursa kubwa kwa neema ya Mungu. Alitakiwa kuitunza bustani kwa niaba ya Mungu. </w:t>
      </w:r>
    </w:p>
    <w:p w:rsidR="00082CA7" w:rsidRDefault="00082CA7" w:rsidP="00EE32E4">
      <w:pPr>
        <w:rPr>
          <w:rFonts w:ascii="Times New Roman" w:hAnsi="Times New Roman" w:cs="Times New Roman"/>
          <w:szCs w:val="24"/>
        </w:rPr>
      </w:pPr>
    </w:p>
    <w:p w:rsidR="00500776" w:rsidRPr="00E92DFA" w:rsidRDefault="00500776" w:rsidP="00EE32E4">
      <w:pPr>
        <w:rPr>
          <w:rFonts w:ascii="Times New Roman" w:hAnsi="Times New Roman" w:cs="Times New Roman"/>
          <w:szCs w:val="24"/>
        </w:rPr>
      </w:pPr>
    </w:p>
    <w:p w:rsidR="00082CA7" w:rsidRPr="00500776" w:rsidRDefault="00082CA7" w:rsidP="00500776">
      <w:pPr>
        <w:pStyle w:val="BulletHeading"/>
        <w:jc w:val="both"/>
        <w:rPr>
          <w:rFonts w:cs="Times New Roman"/>
        </w:rPr>
      </w:pPr>
      <w:bookmarkStart w:id="5" w:name="_Toc167195038"/>
      <w:r w:rsidRPr="00500776">
        <w:rPr>
          <w:rFonts w:cs="Times New Roman"/>
        </w:rPr>
        <w:t xml:space="preserve">Hali </w:t>
      </w:r>
      <w:r w:rsidR="005C65E8" w:rsidRPr="00500776">
        <w:rPr>
          <w:rFonts w:cs="Times New Roman"/>
        </w:rPr>
        <w:t>Iliyoimarishwa</w:t>
      </w:r>
      <w:bookmarkEnd w:id="5"/>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Hatua ya pili ya simulizi yetu inahusisha Sura ya 2:18-25, ambayo tutaiita “hali ili</w:t>
      </w:r>
      <w:r w:rsidR="005C65E8">
        <w:rPr>
          <w:rFonts w:ascii="Times New Roman" w:hAnsi="Times New Roman" w:cs="Times New Roman"/>
          <w:szCs w:val="24"/>
        </w:rPr>
        <w:t>yoimarishwa</w:t>
      </w:r>
      <w:r w:rsidRPr="00E92DFA">
        <w:rPr>
          <w:rFonts w:ascii="Times New Roman" w:hAnsi="Times New Roman" w:cs="Times New Roman"/>
          <w:szCs w:val="24"/>
        </w:rPr>
        <w:t>” ya binadamu. Katika maandiko haya Mungu aliongeza hata baraka kubwa zaidi katika maisha ya Adamu. Kipengele hiki kinaanza kwa kutambulisha tatizo jipya liloandikwa ndani ya 2:18. Hapo, Mungu alimtazama Adam na kusema maneno haya:</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Si vyema huyo mtu awe peke yake, nitamfanyia msaidizi wa kufanana naye (Mwanzo 2:18).</w:t>
      </w:r>
    </w:p>
    <w:p w:rsidR="00082CA7" w:rsidRPr="00E92DFA" w:rsidRDefault="00082CA7" w:rsidP="00082CA7">
      <w:pPr>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Sehemu iliyobaki 2:18-25 inataarifu namna Mungu alivyoshughulika na tatizo hili. Adamu alitafuta mwenzi wake kati ya Wanyama, lakini mwisho wake, Mungu alimuumba mwanamke na kumleta kwa Adamu. Kwa njia hii, Mungu kwa kiwango kikubwa aliviwezesha viumbe vya ajabu alivyoviumba tayari kwa ajili ya Adamu na Hawa.</w:t>
      </w:r>
    </w:p>
    <w:p w:rsidR="00082CA7" w:rsidRDefault="00082CA7" w:rsidP="00082CA7">
      <w:pPr>
        <w:rPr>
          <w:rFonts w:ascii="Times New Roman" w:hAnsi="Times New Roman" w:cs="Times New Roman"/>
          <w:szCs w:val="24"/>
        </w:rPr>
      </w:pPr>
    </w:p>
    <w:p w:rsidR="00500776" w:rsidRPr="00E92DFA" w:rsidRDefault="00500776" w:rsidP="00082CA7">
      <w:pPr>
        <w:rPr>
          <w:rFonts w:ascii="Times New Roman" w:hAnsi="Times New Roman" w:cs="Times New Roman"/>
          <w:szCs w:val="24"/>
        </w:rPr>
      </w:pPr>
    </w:p>
    <w:p w:rsidR="00082CA7" w:rsidRPr="00500776" w:rsidRDefault="00CA131C" w:rsidP="00500776">
      <w:pPr>
        <w:pStyle w:val="BulletHeading"/>
        <w:jc w:val="both"/>
        <w:rPr>
          <w:rFonts w:cs="Times New Roman"/>
        </w:rPr>
      </w:pPr>
      <w:bookmarkStart w:id="6" w:name="_Toc167195039"/>
      <w:r w:rsidRPr="00500776">
        <w:rPr>
          <w:rFonts w:cs="Times New Roman"/>
        </w:rPr>
        <w:t xml:space="preserve">Hali </w:t>
      </w:r>
      <w:r w:rsidR="005C65E8" w:rsidRPr="00500776">
        <w:rPr>
          <w:rFonts w:cs="Times New Roman"/>
        </w:rPr>
        <w:t>Iliyol</w:t>
      </w:r>
      <w:r w:rsidR="00082CA7" w:rsidRPr="00500776">
        <w:rPr>
          <w:rFonts w:cs="Times New Roman"/>
        </w:rPr>
        <w:t>aaniwa</w:t>
      </w:r>
      <w:bookmarkEnd w:id="6"/>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Hatua ya tatu ya habari yetu ni 3:1-21, ambayo tutaiita “hali iliyolaaniwa,” maandiko haya yanaanzia katika 3:1 na utangulizi wa sura mpya na mhusika nyoka ajaribuye. Kuanzia hatua hii na kuendelea 3:21 inashughulika na</w:t>
      </w:r>
      <w:r w:rsidR="00CA131C" w:rsidRPr="00E92DFA">
        <w:rPr>
          <w:rFonts w:ascii="Times New Roman" w:hAnsi="Times New Roman" w:cs="Times New Roman"/>
          <w:szCs w:val="24"/>
        </w:rPr>
        <w:t xml:space="preserve"> </w:t>
      </w:r>
      <w:r w:rsidRPr="00E92DFA">
        <w:rPr>
          <w:rFonts w:ascii="Times New Roman" w:hAnsi="Times New Roman" w:cs="Times New Roman"/>
          <w:szCs w:val="24"/>
        </w:rPr>
        <w:t>majaribu ya nyoka na matokeo ya majaribu yake. Hawa alianguka katika majaribu ya nyoka kiasi kwamba yeye na Adamu walikula katika mti wa matunda uliodhuiriwa na kuanguka katika laana ya Mungu.</w:t>
      </w:r>
      <w:r w:rsidR="00CA131C" w:rsidRPr="00E92DFA">
        <w:rPr>
          <w:rFonts w:ascii="Times New Roman" w:hAnsi="Times New Roman" w:cs="Times New Roman"/>
          <w:szCs w:val="24"/>
        </w:rPr>
        <w:t xml:space="preserve"> </w:t>
      </w:r>
    </w:p>
    <w:p w:rsidR="00500776" w:rsidRPr="00E92DFA" w:rsidRDefault="00500776" w:rsidP="008158A8">
      <w:pPr>
        <w:jc w:val="both"/>
        <w:rPr>
          <w:rFonts w:ascii="Times New Roman" w:hAnsi="Times New Roman" w:cs="Times New Roman"/>
          <w:szCs w:val="24"/>
        </w:rPr>
      </w:pPr>
    </w:p>
    <w:p w:rsidR="00082CA7" w:rsidRPr="00500776" w:rsidRDefault="00082CA7" w:rsidP="00500776">
      <w:pPr>
        <w:pStyle w:val="BulletHeading"/>
        <w:jc w:val="both"/>
        <w:rPr>
          <w:rFonts w:cs="Times New Roman"/>
        </w:rPr>
      </w:pPr>
      <w:bookmarkStart w:id="7" w:name="_Toc167195040"/>
      <w:r w:rsidRPr="00500776">
        <w:rPr>
          <w:rFonts w:cs="Times New Roman"/>
        </w:rPr>
        <w:t>Nje ya Bustani</w:t>
      </w:r>
      <w:bookmarkEnd w:id="7"/>
    </w:p>
    <w:p w:rsidR="00082CA7" w:rsidRPr="00E92DFA" w:rsidRDefault="00082CA7" w:rsidP="00EE32E4">
      <w:pPr>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Kipengele cha nne katika muundo unaoumiza wa kifungu hiki ni 3:22-24 ambacho tumekiita binadamu “nje ya bustani.” Kipengele hiki kinatambulishwa kwa badiliko jingine la muhimu katika sura. Tunamkuta Mungu akizungumzia tatizo la mti wa </w:t>
      </w:r>
      <w:r w:rsidR="0054466C" w:rsidRPr="00E92DFA">
        <w:rPr>
          <w:rFonts w:ascii="Times New Roman" w:hAnsi="Times New Roman" w:cs="Times New Roman"/>
          <w:szCs w:val="24"/>
        </w:rPr>
        <w:t>uzima</w:t>
      </w:r>
      <w:r w:rsidRPr="00E92DFA">
        <w:rPr>
          <w:rFonts w:ascii="Times New Roman" w:hAnsi="Times New Roman" w:cs="Times New Roman"/>
          <w:szCs w:val="24"/>
        </w:rPr>
        <w:t>. Katika 3:22 tunasoma maneno haya:</w:t>
      </w:r>
      <w:r w:rsidR="00CA131C" w:rsidRPr="00E92DFA">
        <w:rPr>
          <w:rFonts w:ascii="Times New Roman" w:hAnsi="Times New Roman" w:cs="Times New Roman"/>
          <w:szCs w:val="24"/>
        </w:rPr>
        <w:t xml:space="preserve">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Na sasa asije akanyosha mkono wake akatwaa matunda ya mti wa uzima, akala, akaishi milele</w:t>
      </w:r>
      <w:r w:rsidR="00CA131C" w:rsidRPr="00E92DFA">
        <w:rPr>
          <w:rFonts w:cs="Times New Roman"/>
          <w:szCs w:val="24"/>
        </w:rPr>
        <w:t xml:space="preserve"> </w:t>
      </w:r>
      <w:r w:rsidRPr="00E92DFA">
        <w:rPr>
          <w:rFonts w:cs="Times New Roman"/>
          <w:szCs w:val="24"/>
        </w:rPr>
        <w:t>(Mwanzo 3:22).</w:t>
      </w:r>
    </w:p>
    <w:p w:rsidR="00082CA7" w:rsidRPr="00E92DFA" w:rsidRDefault="00082CA7" w:rsidP="00082CA7">
      <w:pPr>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Kushughulika na tatizo la msingi la Adamu la kula katika mti, Mungu alimfukuza Adamu kutoka katika bustani na kuweka malaika mwenye mapanga yawakayo kuulinda mlango wa Edeni. Kuanzia hatua hiyo na kuendelea, binadamu wasingeweza kuingia katika bustani ya Edeni mbali na msaada wa Mungu. </w:t>
      </w:r>
    </w:p>
    <w:p w:rsidR="00082CA7" w:rsidRDefault="00082CA7" w:rsidP="00082CA7">
      <w:pPr>
        <w:rPr>
          <w:rFonts w:ascii="Times New Roman" w:hAnsi="Times New Roman" w:cs="Times New Roman"/>
          <w:szCs w:val="24"/>
        </w:rPr>
      </w:pPr>
    </w:p>
    <w:p w:rsidR="00500776" w:rsidRPr="00E92DFA" w:rsidRDefault="00500776" w:rsidP="00082CA7">
      <w:pPr>
        <w:rPr>
          <w:rFonts w:ascii="Times New Roman" w:hAnsi="Times New Roman" w:cs="Times New Roman"/>
          <w:szCs w:val="24"/>
        </w:rPr>
      </w:pPr>
    </w:p>
    <w:p w:rsidR="00082CA7" w:rsidRPr="00E92DFA" w:rsidRDefault="00082CA7" w:rsidP="00E92DFA">
      <w:pPr>
        <w:pStyle w:val="PanelHeading"/>
        <w:rPr>
          <w:rFonts w:cs="Times New Roman"/>
        </w:rPr>
      </w:pPr>
      <w:bookmarkStart w:id="8" w:name="_Toc167195041"/>
      <w:r w:rsidRPr="00E92DFA">
        <w:rPr>
          <w:rFonts w:cs="Times New Roman"/>
        </w:rPr>
        <w:t>Ulinganifu</w:t>
      </w:r>
      <w:bookmarkEnd w:id="8"/>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Tukiwa na vipengele vinne vikuu vya mugawanyiko wa kifungu hiki mawazoni, tunaweza sasa kutazama kwa ukaribu zaidi Mwanzo 2 -3 kuona tamthilia ya ulinganifu inayoonyeshwa na kifungu hiki. Kwa kuonyesha vitu tofauti tofauti katika vipengele hivi, Musa alifunua hitaji la msingi la simulizi yake. Kuuchunguza ulinganifu wa simulizi hii, tutatazama kwanza wastani uliopo kati ya mwanzo na mwisho wa simulizi, na ndipo tutatazama ulinganifu wa vipande vya kati viwili vya simulizi. Hebu tutazame kwanza mwanzo na mwisho wa kifungu hiki.</w:t>
      </w:r>
      <w:r w:rsidR="00CA131C" w:rsidRPr="00E92DFA">
        <w:rPr>
          <w:rFonts w:ascii="Times New Roman" w:hAnsi="Times New Roman" w:cs="Times New Roman"/>
          <w:szCs w:val="24"/>
        </w:rPr>
        <w:t xml:space="preserve"> </w:t>
      </w:r>
    </w:p>
    <w:p w:rsidR="00082CA7" w:rsidRDefault="00082CA7" w:rsidP="00E92DFA">
      <w:pPr>
        <w:rPr>
          <w:rFonts w:ascii="Times New Roman" w:hAnsi="Times New Roman" w:cs="Times New Roman"/>
          <w:szCs w:val="24"/>
        </w:rPr>
      </w:pPr>
    </w:p>
    <w:p w:rsidR="00500776" w:rsidRPr="00E92DFA" w:rsidRDefault="00500776" w:rsidP="00E92DFA">
      <w:pPr>
        <w:rPr>
          <w:rFonts w:ascii="Times New Roman" w:hAnsi="Times New Roman" w:cs="Times New Roman"/>
          <w:szCs w:val="24"/>
        </w:rPr>
      </w:pPr>
    </w:p>
    <w:p w:rsidR="00082CA7" w:rsidRPr="00500776" w:rsidRDefault="00082CA7" w:rsidP="00500776">
      <w:pPr>
        <w:pStyle w:val="BulletHeading"/>
        <w:jc w:val="both"/>
        <w:rPr>
          <w:rFonts w:cs="Times New Roman"/>
        </w:rPr>
      </w:pPr>
      <w:bookmarkStart w:id="9" w:name="_Toc167195042"/>
      <w:r w:rsidRPr="00500776">
        <w:rPr>
          <w:rFonts w:cs="Times New Roman"/>
        </w:rPr>
        <w:t>Mwanzo na Mwisho</w:t>
      </w:r>
      <w:bookmarkEnd w:id="9"/>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EE32E4">
      <w:pPr>
        <w:ind w:firstLine="720"/>
        <w:jc w:val="both"/>
        <w:rPr>
          <w:rFonts w:ascii="Times New Roman" w:hAnsi="Times New Roman" w:cs="Times New Roman"/>
          <w:szCs w:val="24"/>
        </w:rPr>
      </w:pPr>
      <w:r w:rsidRPr="00E92DFA">
        <w:rPr>
          <w:rFonts w:ascii="Times New Roman" w:hAnsi="Times New Roman" w:cs="Times New Roman"/>
          <w:szCs w:val="24"/>
        </w:rPr>
        <w:t xml:space="preserve">Kama tutakavyoona, Mwanzo 2:4-17 na 3:22-24 vinatofautiana angalau katika njia tatu muhimu. </w:t>
      </w:r>
      <w:r w:rsidR="005C65E8">
        <w:rPr>
          <w:rFonts w:ascii="Times New Roman" w:hAnsi="Times New Roman" w:cs="Times New Roman"/>
          <w:szCs w:val="24"/>
        </w:rPr>
        <w:t>T</w:t>
      </w:r>
      <w:r w:rsidRPr="00E92DFA">
        <w:rPr>
          <w:rFonts w:ascii="Times New Roman" w:hAnsi="Times New Roman" w:cs="Times New Roman"/>
          <w:szCs w:val="24"/>
        </w:rPr>
        <w:t xml:space="preserve">ofauti </w:t>
      </w:r>
      <w:r w:rsidR="005C65E8">
        <w:rPr>
          <w:rFonts w:ascii="Times New Roman" w:hAnsi="Times New Roman" w:cs="Times New Roman"/>
          <w:szCs w:val="24"/>
        </w:rPr>
        <w:t>y</w:t>
      </w:r>
      <w:r w:rsidRPr="00E92DFA">
        <w:rPr>
          <w:rFonts w:ascii="Times New Roman" w:hAnsi="Times New Roman" w:cs="Times New Roman"/>
          <w:szCs w:val="24"/>
        </w:rPr>
        <w:t xml:space="preserve">a kwanza </w:t>
      </w:r>
      <w:r w:rsidR="005C65E8">
        <w:rPr>
          <w:rFonts w:ascii="Times New Roman" w:hAnsi="Times New Roman" w:cs="Times New Roman"/>
          <w:szCs w:val="24"/>
        </w:rPr>
        <w:t>inahusu</w:t>
      </w:r>
      <w:r w:rsidRPr="00E92DFA">
        <w:rPr>
          <w:rFonts w:ascii="Times New Roman" w:hAnsi="Times New Roman" w:cs="Times New Roman"/>
          <w:szCs w:val="24"/>
        </w:rPr>
        <w:t xml:space="preserve"> eneo. Maelezo yanaanzia katika 2:7 na Mungu akimwuweka Adamu ndani ya Paradiso ya bustani. Adamu aliishi na kufanya kazi ndani ya eneno lililojaa baraka za Mungu; uoto wa asili wa ajabu, maji y</w:t>
      </w:r>
      <w:r w:rsidR="0054466C" w:rsidRPr="00E92DFA">
        <w:rPr>
          <w:rFonts w:ascii="Times New Roman" w:hAnsi="Times New Roman" w:cs="Times New Roman"/>
          <w:szCs w:val="24"/>
        </w:rPr>
        <w:t>a</w:t>
      </w:r>
      <w:r w:rsidRPr="00E92DFA">
        <w:rPr>
          <w:rFonts w:ascii="Times New Roman" w:hAnsi="Times New Roman" w:cs="Times New Roman"/>
          <w:szCs w:val="24"/>
        </w:rPr>
        <w:t xml:space="preserve"> u</w:t>
      </w:r>
      <w:r w:rsidR="0054466C" w:rsidRPr="00E92DFA">
        <w:rPr>
          <w:rFonts w:ascii="Times New Roman" w:hAnsi="Times New Roman" w:cs="Times New Roman"/>
          <w:szCs w:val="24"/>
        </w:rPr>
        <w:t>hai</w:t>
      </w:r>
      <w:r w:rsidRPr="00E92DFA">
        <w:rPr>
          <w:rFonts w:ascii="Times New Roman" w:hAnsi="Times New Roman" w:cs="Times New Roman"/>
          <w:szCs w:val="24"/>
        </w:rPr>
        <w:t xml:space="preserve">, </w:t>
      </w:r>
      <w:r w:rsidR="0054466C" w:rsidRPr="00E92DFA">
        <w:rPr>
          <w:rFonts w:ascii="Times New Roman" w:hAnsi="Times New Roman" w:cs="Times New Roman"/>
          <w:szCs w:val="24"/>
        </w:rPr>
        <w:t>madini</w:t>
      </w:r>
      <w:r w:rsidRPr="00E92DFA">
        <w:rPr>
          <w:rFonts w:ascii="Times New Roman" w:hAnsi="Times New Roman" w:cs="Times New Roman"/>
          <w:szCs w:val="24"/>
        </w:rPr>
        <w:t xml:space="preserve"> ya thamani na mawe</w:t>
      </w:r>
      <w:r w:rsidR="00BA407E" w:rsidRPr="00E92DFA">
        <w:rPr>
          <w:rFonts w:ascii="Times New Roman" w:hAnsi="Times New Roman" w:cs="Times New Roman"/>
          <w:szCs w:val="24"/>
        </w:rPr>
        <w:t xml:space="preserve"> ya thamani</w:t>
      </w:r>
      <w:r w:rsidRPr="00E92DFA">
        <w:rPr>
          <w:rFonts w:ascii="Times New Roman" w:hAnsi="Times New Roman" w:cs="Times New Roman"/>
          <w:szCs w:val="24"/>
        </w:rPr>
        <w:t xml:space="preserve"> vilimzunguka kila eneo. Kwa utofauti, simulizi inaishia 3:24 ambapo Mungu anawafukuza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kutoka katika bustani ya Edeni. Utofauti huu wa kijiografia unaweka wazi kwamba sehemu inayositahili zaidi kwa binadamu kuishi hapa dunia ilikuwa katika bustani ya Edeni.</w:t>
      </w:r>
      <w:r w:rsidR="00CA131C" w:rsidRPr="00E92DFA">
        <w:rPr>
          <w:rFonts w:ascii="Times New Roman" w:hAnsi="Times New Roman" w:cs="Times New Roman"/>
          <w:szCs w:val="24"/>
        </w:rPr>
        <w:t xml:space="preserv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Tofauti ya pili katika muonekano wa kila kipengele ni katika mti maalumu wa bustani. Pamoja na kwamba 2:4-17 inataja miti miwili, mti wa uhai na mti wa ujuzi wa m</w:t>
      </w:r>
      <w:r w:rsidR="00BA407E" w:rsidRPr="00E92DFA">
        <w:rPr>
          <w:rFonts w:ascii="Times New Roman" w:hAnsi="Times New Roman" w:cs="Times New Roman"/>
          <w:szCs w:val="24"/>
        </w:rPr>
        <w:t>ema</w:t>
      </w:r>
      <w:r w:rsidRPr="00E92DFA">
        <w:rPr>
          <w:rFonts w:ascii="Times New Roman" w:hAnsi="Times New Roman" w:cs="Times New Roman"/>
          <w:szCs w:val="24"/>
        </w:rPr>
        <w:t xml:space="preserve"> na ma</w:t>
      </w:r>
      <w:r w:rsidR="00BA407E" w:rsidRPr="00E92DFA">
        <w:rPr>
          <w:rFonts w:ascii="Times New Roman" w:hAnsi="Times New Roman" w:cs="Times New Roman"/>
          <w:szCs w:val="24"/>
        </w:rPr>
        <w:t>baya</w:t>
      </w:r>
      <w:r w:rsidRPr="00E92DFA">
        <w:rPr>
          <w:rFonts w:ascii="Times New Roman" w:hAnsi="Times New Roman" w:cs="Times New Roman"/>
          <w:szCs w:val="24"/>
        </w:rPr>
        <w:t xml:space="preserve">, mpaka wakati unapofika 2:17 umakini unahamia kwenye mti mmoja, mti wa ujuzi. Mti huu ulibeba uwezo wa kuwapatia wanadamu uzoefu wa elimu wa </w:t>
      </w:r>
      <w:r w:rsidR="00BA407E" w:rsidRPr="00E92DFA">
        <w:rPr>
          <w:rFonts w:ascii="Times New Roman" w:hAnsi="Times New Roman" w:cs="Times New Roman"/>
          <w:szCs w:val="24"/>
        </w:rPr>
        <w:t>wema</w:t>
      </w:r>
      <w:r w:rsidRPr="00E92DFA">
        <w:rPr>
          <w:rFonts w:ascii="Times New Roman" w:hAnsi="Times New Roman" w:cs="Times New Roman"/>
          <w:szCs w:val="24"/>
        </w:rPr>
        <w:t xml:space="preserve"> na dhambi. Ingeweza kufungua macho yao kuona vitu ambavyo walikuwa bado hawajaviona.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Kwa utofauti, mwishoni mwa simulizi katika 3:22-24, Mungu hakujali tena mti wa ujuzi wa m</w:t>
      </w:r>
      <w:r w:rsidR="00BA407E" w:rsidRPr="00E92DFA">
        <w:rPr>
          <w:rFonts w:ascii="Times New Roman" w:hAnsi="Times New Roman" w:cs="Times New Roman"/>
          <w:szCs w:val="24"/>
        </w:rPr>
        <w:t>ema</w:t>
      </w:r>
      <w:r w:rsidRPr="00E92DFA">
        <w:rPr>
          <w:rFonts w:ascii="Times New Roman" w:hAnsi="Times New Roman" w:cs="Times New Roman"/>
          <w:szCs w:val="24"/>
        </w:rPr>
        <w:t xml:space="preserve"> na ma</w:t>
      </w:r>
      <w:r w:rsidR="00BA407E" w:rsidRPr="00E92DFA">
        <w:rPr>
          <w:rFonts w:ascii="Times New Roman" w:hAnsi="Times New Roman" w:cs="Times New Roman"/>
          <w:szCs w:val="24"/>
        </w:rPr>
        <w:t>baya</w:t>
      </w:r>
      <w:r w:rsidRPr="00E92DFA">
        <w:rPr>
          <w:rFonts w:ascii="Times New Roman" w:hAnsi="Times New Roman" w:cs="Times New Roman"/>
          <w:szCs w:val="24"/>
        </w:rPr>
        <w:t>, lakini kwa dhati na mti wa uzima. Mti huu ulikuwa na uwezo wa kuwapatia binadamu uzima wa milele. Lakini Mungu alimzuia Adamu na asiufikie mti huu. Tofauti hii iliweka wazi kwamba uhuru ambao binadamu aliwahi kuwa nao katika bustani, Pamoja na baraka zote zilizokuwemo humo, ulikuwa umepotea mpaka</w:t>
      </w:r>
      <w:r w:rsidR="00CA131C" w:rsidRPr="00E92DFA">
        <w:rPr>
          <w:rFonts w:ascii="Times New Roman" w:hAnsi="Times New Roman" w:cs="Times New Roman"/>
          <w:szCs w:val="24"/>
        </w:rPr>
        <w:t xml:space="preserve"> </w:t>
      </w:r>
      <w:r w:rsidRPr="00E92DFA">
        <w:rPr>
          <w:rFonts w:ascii="Times New Roman" w:hAnsi="Times New Roman" w:cs="Times New Roman"/>
          <w:szCs w:val="24"/>
        </w:rPr>
        <w:t>Mungu atakapoagiza vinginevyo.</w:t>
      </w:r>
      <w:r w:rsidR="00CA131C" w:rsidRPr="00E92DFA">
        <w:rPr>
          <w:rFonts w:ascii="Times New Roman" w:hAnsi="Times New Roman" w:cs="Times New Roman"/>
          <w:szCs w:val="24"/>
        </w:rPr>
        <w:t xml:space="preserv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Tofauti ya tatu kati ya mwanzoni na mwishoni mwa simulizi yetu ni katika utume wa binadamu. Katika 2:15 hatua ya kwanza inataarifu kwamba Mungu alimwagiza Adamu katika kazi ya baraka ndani ya bustani bila maumivu wala ugumu. Katika 3:23, Mungu aliwafukuza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kutoka bustanini na akawahukumia katika ugumu na mateso nje ya bustani. Utofauti huu pia unatupatia mtazamo wa muhimu juu ya simulizi. Sio tu peke yake binadamu walipoteza maisha ya ajabu ndani ya Edeni, pia tulilaaniwa katika mateso kwa kadri tulivyosalia mbali na bustani.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Tofauti hizi tatu kati ya vipengele vya kwanza na vya mwisho vya mwanzo 2-3 zinavuta umakini wetu kuelekea vitu vya muhimu zaidi kuhusiana na simulizi hii. Musa aliandika juu ya mabadiliko makubwa katika hali ya mwanadamu yaliyofanyika nyakati za nyuma.</w:t>
      </w:r>
      <w:r w:rsidR="00CA131C" w:rsidRPr="00E92DFA">
        <w:rPr>
          <w:rFonts w:ascii="Times New Roman" w:hAnsi="Times New Roman" w:cs="Times New Roman"/>
          <w:szCs w:val="24"/>
        </w:rPr>
        <w:t xml:space="preserve"> </w:t>
      </w:r>
      <w:r w:rsidRPr="00E92DFA">
        <w:rPr>
          <w:rFonts w:ascii="Times New Roman" w:hAnsi="Times New Roman" w:cs="Times New Roman"/>
          <w:szCs w:val="24"/>
        </w:rPr>
        <w:t>Kwa asili Mungu alibariki kwamba binadamu waishi katika bustani yake, lakini dhambi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iliwafungia katika mateso na taabu, na kuwatenga na mti utoao uzima. Sasa, kama tutakavyoona, tofauti hizi zilizungumzia moja kwa moja katika mazingira ambamo wana wa Israeli walijikuta wakati Musa alipowaoongoza kuelekea nchi ya ahadi. Wana wa Israeli walikuwa mbali na Edeni walipoteseka chini ya utumwa dharimu huko Misri. Walihitajika kuzirejesha baraka ambazo Mungu alizitoa ndani ya Edeni. </w:t>
      </w:r>
    </w:p>
    <w:p w:rsidR="00082CA7" w:rsidRDefault="00082CA7" w:rsidP="00082CA7">
      <w:pPr>
        <w:rPr>
          <w:rFonts w:ascii="Times New Roman" w:hAnsi="Times New Roman" w:cs="Times New Roman"/>
          <w:b/>
          <w:szCs w:val="24"/>
        </w:rPr>
      </w:pPr>
    </w:p>
    <w:p w:rsidR="00500776" w:rsidRPr="00E92DFA" w:rsidRDefault="00500776" w:rsidP="00082CA7">
      <w:pPr>
        <w:rPr>
          <w:rFonts w:ascii="Times New Roman" w:hAnsi="Times New Roman" w:cs="Times New Roman"/>
          <w:b/>
          <w:szCs w:val="24"/>
        </w:rPr>
      </w:pPr>
    </w:p>
    <w:p w:rsidR="00082CA7" w:rsidRPr="00500776" w:rsidRDefault="00082CA7" w:rsidP="00500776">
      <w:pPr>
        <w:pStyle w:val="BulletHeading"/>
        <w:jc w:val="both"/>
        <w:rPr>
          <w:rFonts w:cs="Times New Roman"/>
        </w:rPr>
      </w:pPr>
      <w:bookmarkStart w:id="10" w:name="_Toc167195043"/>
      <w:r w:rsidRPr="00500776">
        <w:rPr>
          <w:rFonts w:cs="Times New Roman"/>
        </w:rPr>
        <w:t xml:space="preserve">Sehemu </w:t>
      </w:r>
      <w:r w:rsidR="005C65E8" w:rsidRPr="00500776">
        <w:rPr>
          <w:rFonts w:cs="Times New Roman"/>
        </w:rPr>
        <w:t>z</w:t>
      </w:r>
      <w:r w:rsidRPr="00500776">
        <w:rPr>
          <w:rFonts w:cs="Times New Roman"/>
        </w:rPr>
        <w:t>a Kati</w:t>
      </w:r>
      <w:bookmarkEnd w:id="10"/>
      <w:r w:rsidRPr="00500776">
        <w:rPr>
          <w:rFonts w:cs="Times New Roman"/>
        </w:rPr>
        <w:t xml:space="preserve"> </w:t>
      </w:r>
    </w:p>
    <w:p w:rsidR="00082CA7" w:rsidRPr="00E92DFA" w:rsidRDefault="00082CA7" w:rsidP="00082CA7">
      <w:pPr>
        <w:ind w:firstLine="720"/>
        <w:jc w:val="both"/>
        <w:rPr>
          <w:rFonts w:ascii="Times New Roman" w:hAnsi="Times New Roman" w:cs="Times New Roman"/>
          <w:szCs w:val="24"/>
        </w:rPr>
      </w:pPr>
    </w:p>
    <w:p w:rsidR="00082CA7" w:rsidRPr="00E92DFA" w:rsidRDefault="00E40FE7" w:rsidP="00082CA7">
      <w:pPr>
        <w:ind w:firstLine="720"/>
        <w:jc w:val="both"/>
        <w:rPr>
          <w:rFonts w:ascii="Times New Roman" w:hAnsi="Times New Roman" w:cs="Times New Roman"/>
          <w:szCs w:val="24"/>
        </w:rPr>
      </w:pPr>
      <w:r w:rsidRPr="00E92DFA">
        <w:rPr>
          <w:rFonts w:ascii="Times New Roman" w:hAnsi="Times New Roman" w:cs="Times New Roman"/>
          <w:szCs w:val="24"/>
        </w:rPr>
        <w:t>Baada</w:t>
      </w:r>
      <w:r w:rsidR="00082CA7" w:rsidRPr="00E92DFA">
        <w:rPr>
          <w:rFonts w:ascii="Times New Roman" w:hAnsi="Times New Roman" w:cs="Times New Roman"/>
          <w:szCs w:val="24"/>
        </w:rPr>
        <w:t xml:space="preserve"> </w:t>
      </w:r>
      <w:r w:rsidRPr="00E92DFA">
        <w:rPr>
          <w:rFonts w:ascii="Times New Roman" w:hAnsi="Times New Roman" w:cs="Times New Roman"/>
          <w:szCs w:val="24"/>
        </w:rPr>
        <w:t>ya kufahamu</w:t>
      </w:r>
      <w:r w:rsidR="00082CA7" w:rsidRPr="00E92DFA">
        <w:rPr>
          <w:rFonts w:ascii="Times New Roman" w:hAnsi="Times New Roman" w:cs="Times New Roman"/>
          <w:szCs w:val="24"/>
        </w:rPr>
        <w:t xml:space="preserve"> utofauti wa ulinganifu wa sehemu ya nje ya simulizi, tunapaswa ku</w:t>
      </w:r>
      <w:r w:rsidR="00CE3CA0">
        <w:rPr>
          <w:rFonts w:ascii="Times New Roman" w:hAnsi="Times New Roman" w:cs="Times New Roman"/>
          <w:szCs w:val="24"/>
        </w:rPr>
        <w:t>jikita</w:t>
      </w:r>
      <w:r w:rsidR="00082CA7" w:rsidRPr="00E92DFA">
        <w:rPr>
          <w:rFonts w:ascii="Times New Roman" w:hAnsi="Times New Roman" w:cs="Times New Roman"/>
          <w:szCs w:val="24"/>
        </w:rPr>
        <w:t xml:space="preserve"> katika sehemu ya kati ya simulizi, 2:18-25 na 3:1-21. Hatua hizi mbili za kati zina</w:t>
      </w:r>
      <w:r w:rsidR="00CE3CA0">
        <w:rPr>
          <w:rFonts w:ascii="Times New Roman" w:hAnsi="Times New Roman" w:cs="Times New Roman"/>
          <w:szCs w:val="24"/>
        </w:rPr>
        <w:t xml:space="preserve">ziba pengo </w:t>
      </w:r>
      <w:r w:rsidR="00082CA7" w:rsidRPr="00E92DFA">
        <w:rPr>
          <w:rFonts w:ascii="Times New Roman" w:hAnsi="Times New Roman" w:cs="Times New Roman"/>
          <w:szCs w:val="24"/>
        </w:rPr>
        <w:t xml:space="preserve">kati ya mwanzo na mwisho na zinatengeneza fungu lake pekee la ulinganifu unaotofautiana angalau kwa namna tatu. </w:t>
      </w:r>
    </w:p>
    <w:p w:rsidR="00082CA7" w:rsidRPr="00E92DFA" w:rsidRDefault="00CE3CA0" w:rsidP="00082CA7">
      <w:pPr>
        <w:ind w:firstLine="720"/>
        <w:jc w:val="both"/>
        <w:rPr>
          <w:rFonts w:ascii="Times New Roman" w:hAnsi="Times New Roman" w:cs="Times New Roman"/>
          <w:szCs w:val="24"/>
        </w:rPr>
      </w:pPr>
      <w:r>
        <w:rPr>
          <w:rFonts w:ascii="Times New Roman" w:hAnsi="Times New Roman" w:cs="Times New Roman"/>
          <w:szCs w:val="24"/>
        </w:rPr>
        <w:t>T</w:t>
      </w:r>
      <w:r w:rsidR="00082CA7" w:rsidRPr="00E92DFA">
        <w:rPr>
          <w:rFonts w:ascii="Times New Roman" w:hAnsi="Times New Roman" w:cs="Times New Roman"/>
          <w:szCs w:val="24"/>
        </w:rPr>
        <w:t xml:space="preserve">ofauti </w:t>
      </w:r>
      <w:r>
        <w:rPr>
          <w:rFonts w:ascii="Times New Roman" w:hAnsi="Times New Roman" w:cs="Times New Roman"/>
          <w:szCs w:val="24"/>
        </w:rPr>
        <w:t>y</w:t>
      </w:r>
      <w:r w:rsidR="00082CA7" w:rsidRPr="00E92DFA">
        <w:rPr>
          <w:rFonts w:ascii="Times New Roman" w:hAnsi="Times New Roman" w:cs="Times New Roman"/>
          <w:szCs w:val="24"/>
        </w:rPr>
        <w:t xml:space="preserve">wa kwanza </w:t>
      </w:r>
      <w:r>
        <w:rPr>
          <w:rFonts w:ascii="Times New Roman" w:hAnsi="Times New Roman" w:cs="Times New Roman"/>
          <w:szCs w:val="24"/>
        </w:rPr>
        <w:t xml:space="preserve">ni </w:t>
      </w:r>
      <w:r w:rsidR="00082CA7" w:rsidRPr="00E92DFA">
        <w:rPr>
          <w:rFonts w:ascii="Times New Roman" w:hAnsi="Times New Roman" w:cs="Times New Roman"/>
          <w:szCs w:val="24"/>
        </w:rPr>
        <w:t>katika mahusiano ya binadamu na Mungu. Katika hatua ya pili tunaona mahusiano ya umoja kati ya Adamu na Mungu. Mungu alionyesha kumjali Adamu na kumletea Adamu mwenzi sahihi ambaye ni Hawa. Muonekano hapa ni ule wa Mungu na binadamu katika mahusiano na amani. Bado katika eneo la tatu la simulizi, kuvunjika kwa mahusiano kunachukua nafasi ya mahusiano ya kwanza kati ya Mungu na binadamu. Adamu</w:t>
      </w:r>
      <w:r w:rsidR="00CA131C" w:rsidRPr="00E92DFA">
        <w:rPr>
          <w:rFonts w:ascii="Times New Roman" w:hAnsi="Times New Roman" w:cs="Times New Roman"/>
          <w:szCs w:val="24"/>
        </w:rPr>
        <w:t xml:space="preserve"> </w:t>
      </w:r>
      <w:r w:rsidR="00082CA7" w:rsidRPr="00E92DFA">
        <w:rPr>
          <w:rFonts w:ascii="Times New Roman" w:hAnsi="Times New Roman" w:cs="Times New Roman"/>
          <w:szCs w:val="24"/>
        </w:rPr>
        <w:t>na Hawa waliaasi amri ya Mungu</w:t>
      </w:r>
      <w:r w:rsidR="00CA131C" w:rsidRPr="00E92DFA">
        <w:rPr>
          <w:rFonts w:ascii="Times New Roman" w:hAnsi="Times New Roman" w:cs="Times New Roman"/>
          <w:szCs w:val="24"/>
        </w:rPr>
        <w:t xml:space="preserve"> </w:t>
      </w:r>
      <w:r w:rsidR="00082CA7" w:rsidRPr="00E92DFA">
        <w:rPr>
          <w:rFonts w:ascii="Times New Roman" w:hAnsi="Times New Roman" w:cs="Times New Roman"/>
          <w:szCs w:val="24"/>
        </w:rPr>
        <w:t>na katika 3:8 walijificha wasionekane na Mungu na Mungu akazungumza kwa hasira juu ya Adamu</w:t>
      </w:r>
      <w:r w:rsidR="00CA131C" w:rsidRPr="00E92DFA">
        <w:rPr>
          <w:rFonts w:ascii="Times New Roman" w:hAnsi="Times New Roman" w:cs="Times New Roman"/>
          <w:szCs w:val="24"/>
        </w:rPr>
        <w:t xml:space="preserve"> </w:t>
      </w:r>
      <w:r w:rsidR="00082CA7" w:rsidRPr="00E92DFA">
        <w:rPr>
          <w:rFonts w:ascii="Times New Roman" w:hAnsi="Times New Roman" w:cs="Times New Roman"/>
          <w:szCs w:val="24"/>
        </w:rPr>
        <w:t xml:space="preserve">na Hawa. </w:t>
      </w:r>
    </w:p>
    <w:p w:rsidR="00082CA7" w:rsidRPr="00E92DFA" w:rsidRDefault="00082CA7" w:rsidP="00082CA7">
      <w:pPr>
        <w:overflowPunct w:val="0"/>
        <w:autoSpaceDE w:val="0"/>
        <w:autoSpaceDN w:val="0"/>
        <w:adjustRightInd w:val="0"/>
        <w:ind w:firstLine="720"/>
        <w:jc w:val="both"/>
        <w:textAlignment w:val="baseline"/>
        <w:rPr>
          <w:rFonts w:ascii="Times New Roman" w:hAnsi="Times New Roman" w:cs="Times New Roman"/>
          <w:szCs w:val="24"/>
        </w:rPr>
      </w:pPr>
      <w:r w:rsidRPr="00E92DFA">
        <w:rPr>
          <w:rFonts w:ascii="Times New Roman" w:hAnsi="Times New Roman" w:cs="Times New Roman"/>
          <w:szCs w:val="24"/>
        </w:rPr>
        <w:t>Tofauti ya pili inaonekana katika mahusiano ya binadamu. Katika hatua ya pili 2:18-25,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walikuwa katika neema kamili. Katika 2:23 Adamu alianza na usahiri wa kwanza wa upendo katika Biblia, akisema kwamba Hawa alikuwa “mifupa katika mifupa yangu, na nyama katika nyama zangu,” na waliishi kwa Pamoja uchi bila aibu. Kwa utofauti, ingawa katika 3:16 Mungu alitamka laana juu ya uhusiano huu, akiamuru mgogoro ungedumu kati ya mwanaume na mwanamke. Mwanamke angemtamani mme wake, na angelimtawala. Maneno haya yalifunua kwamba dhambi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sio tu peke yake iliharibu uhusiano wake na Mungu, lakini kati yao pia. Na kuanzia hatua hiyo na kwenda mbele, mahusiano ya kibinadamu yamejawa na magumu Pamoja na migogoro.</w:t>
      </w:r>
      <w:r w:rsidR="00CA131C" w:rsidRPr="00E92DFA">
        <w:rPr>
          <w:rFonts w:ascii="Times New Roman" w:hAnsi="Times New Roman" w:cs="Times New Roman"/>
          <w:szCs w:val="24"/>
        </w:rPr>
        <w:t xml:space="preserve"> </w:t>
      </w:r>
    </w:p>
    <w:p w:rsidR="00082CA7" w:rsidRPr="00E92DFA" w:rsidRDefault="00082CA7" w:rsidP="00082CA7">
      <w:pPr>
        <w:overflowPunct w:val="0"/>
        <w:autoSpaceDE w:val="0"/>
        <w:autoSpaceDN w:val="0"/>
        <w:adjustRightInd w:val="0"/>
        <w:ind w:firstLine="720"/>
        <w:jc w:val="both"/>
        <w:textAlignment w:val="baseline"/>
        <w:rPr>
          <w:rFonts w:ascii="Times New Roman" w:hAnsi="Times New Roman" w:cs="Times New Roman"/>
          <w:szCs w:val="24"/>
        </w:rPr>
      </w:pPr>
      <w:r w:rsidRPr="00E92DFA">
        <w:rPr>
          <w:rFonts w:ascii="Times New Roman" w:hAnsi="Times New Roman" w:cs="Times New Roman"/>
          <w:szCs w:val="24"/>
        </w:rPr>
        <w:t>Tofauti ya tatu inaonekana katika mahusiano ya binadamu na uovu. Katika hatua ya pili, uovu haumo katika simulizi.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walikuwa ni wakamilifu na walitengwa na nguvu za uovu. Lakini kufikia sehemu ya tatu, binadamu wakaanguka katika mtego wa nyoka na wakafungiwa katika mgogoro wa kudumu na uovu. Katika 3:15 Mungu aliahidi kwamba mbegu ya Hawa siku moja ingemshinda nyoka, lakini haukutolewa ushindi wa haraka kwa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w:t>
      </w:r>
      <w:r w:rsidR="00CA131C" w:rsidRPr="00E92DFA">
        <w:rPr>
          <w:rFonts w:ascii="Times New Roman" w:hAnsi="Times New Roman" w:cs="Times New Roman"/>
          <w:szCs w:val="24"/>
        </w:rPr>
        <w:t xml:space="preserv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Tofauti hizi kati ya vipengele vya pili na tatu vya simulizi vinatuwezesha sisi kuona changamoto kadhaa ambazo Musa alikuwa nazo alipokuwa akiandika simulizi hii. Musa aliandika juu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kwa namna ambayo iliunganisha uzoefu wa Israeli. Dhambi iliendelea kusababisha maafa katika maisha ya Isareli. Iliharibu mahusiano ya binadamu na Mungu, na zaidi ya hapa, kila siku ya magumu waliyovumilia ilimkumbusha Musa na Israeli kwamba sawasawa</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walipaswa kusubiri wakati ambapo mwisho</w:t>
      </w:r>
      <w:r w:rsidR="00CE3CA0">
        <w:rPr>
          <w:rFonts w:ascii="Times New Roman" w:hAnsi="Times New Roman" w:cs="Times New Roman"/>
          <w:szCs w:val="24"/>
        </w:rPr>
        <w:t>ni</w:t>
      </w:r>
      <w:r w:rsidRPr="00E92DFA">
        <w:rPr>
          <w:rFonts w:ascii="Times New Roman" w:hAnsi="Times New Roman" w:cs="Times New Roman"/>
          <w:szCs w:val="24"/>
        </w:rPr>
        <w:t xml:space="preserve"> Mungu angelitoa ushindi juu ya uovu kwa watu wake. </w:t>
      </w:r>
    </w:p>
    <w:p w:rsidR="00082CA7" w:rsidRPr="00E92DFA" w:rsidRDefault="00A27355" w:rsidP="00EE32E4">
      <w:pPr>
        <w:ind w:firstLine="720"/>
        <w:jc w:val="both"/>
        <w:rPr>
          <w:rFonts w:ascii="Times New Roman" w:hAnsi="Times New Roman" w:cs="Times New Roman"/>
          <w:szCs w:val="24"/>
        </w:rPr>
      </w:pPr>
      <w:r w:rsidRPr="00E92DFA">
        <w:rPr>
          <w:rFonts w:ascii="Times New Roman" w:hAnsi="Times New Roman" w:cs="Times New Roman"/>
          <w:szCs w:val="24"/>
        </w:rPr>
        <w:t>Baada y</w:t>
      </w:r>
      <w:r w:rsidR="00082CA7" w:rsidRPr="00E92DFA">
        <w:rPr>
          <w:rFonts w:ascii="Times New Roman" w:hAnsi="Times New Roman" w:cs="Times New Roman"/>
          <w:szCs w:val="24"/>
        </w:rPr>
        <w:t>a</w:t>
      </w:r>
      <w:r w:rsidRPr="00E92DFA">
        <w:rPr>
          <w:rFonts w:ascii="Times New Roman" w:hAnsi="Times New Roman" w:cs="Times New Roman"/>
          <w:szCs w:val="24"/>
        </w:rPr>
        <w:t xml:space="preserve"> kufahamu</w:t>
      </w:r>
      <w:r w:rsidR="00082CA7" w:rsidRPr="00E92DFA">
        <w:rPr>
          <w:rFonts w:ascii="Times New Roman" w:hAnsi="Times New Roman" w:cs="Times New Roman"/>
          <w:szCs w:val="24"/>
        </w:rPr>
        <w:t xml:space="preserve"> muundo wa </w:t>
      </w:r>
      <w:r w:rsidR="00CE3CA0">
        <w:rPr>
          <w:rFonts w:ascii="Times New Roman" w:hAnsi="Times New Roman" w:cs="Times New Roman"/>
          <w:szCs w:val="24"/>
        </w:rPr>
        <w:t>ki</w:t>
      </w:r>
      <w:r w:rsidR="00082CA7" w:rsidRPr="00E92DFA">
        <w:rPr>
          <w:rFonts w:ascii="Times New Roman" w:hAnsi="Times New Roman" w:cs="Times New Roman"/>
          <w:szCs w:val="24"/>
        </w:rPr>
        <w:t xml:space="preserve">fasihi wa maandiko haya, tunaweza kuitafakari maana ya asili ya kifungu hiki. Kwanini Musa aliandika maelezo haya ya binadamu kufukuzwa kutoka katika bustani ya Mungu? Ni ujumbe gani aliokuwa anaupeleka katika taifa la Israeli alipokuwa akiwaongoza kuwapeleka katika nchi ya ahadi. </w:t>
      </w:r>
    </w:p>
    <w:p w:rsidR="00082CA7" w:rsidRDefault="00082CA7" w:rsidP="00EE32E4">
      <w:pPr>
        <w:pStyle w:val="BulletHeading"/>
        <w:rPr>
          <w:rFonts w:cs="Times New Roman"/>
          <w:sz w:val="24"/>
          <w:szCs w:val="24"/>
        </w:rPr>
      </w:pPr>
    </w:p>
    <w:p w:rsidR="00500776" w:rsidRDefault="00500776" w:rsidP="00EE32E4">
      <w:pPr>
        <w:pStyle w:val="BulletHeading"/>
        <w:rPr>
          <w:rFonts w:cs="Times New Roman"/>
          <w:sz w:val="24"/>
          <w:szCs w:val="24"/>
        </w:rPr>
      </w:pPr>
    </w:p>
    <w:p w:rsidR="00500776" w:rsidRPr="00E92DFA" w:rsidRDefault="00500776" w:rsidP="00EE32E4">
      <w:pPr>
        <w:pStyle w:val="BulletHeading"/>
        <w:rPr>
          <w:rFonts w:cs="Times New Roman"/>
          <w:sz w:val="24"/>
          <w:szCs w:val="24"/>
        </w:rPr>
      </w:pPr>
    </w:p>
    <w:p w:rsidR="00082CA7" w:rsidRPr="00E92DFA" w:rsidRDefault="00082CA7" w:rsidP="00500776">
      <w:pPr>
        <w:pStyle w:val="Chapterheading"/>
        <w:rPr>
          <w:rFonts w:cs="Times New Roman"/>
        </w:rPr>
      </w:pPr>
      <w:bookmarkStart w:id="11" w:name="_Toc167195044"/>
      <w:r w:rsidRPr="00E92DFA">
        <w:rPr>
          <w:rFonts w:cs="Times New Roman"/>
        </w:rPr>
        <w:t xml:space="preserve">MAANA YA </w:t>
      </w:r>
      <w:r w:rsidR="00CE3CA0">
        <w:rPr>
          <w:rFonts w:cs="Times New Roman"/>
        </w:rPr>
        <w:t>ASILI</w:t>
      </w:r>
      <w:bookmarkEnd w:id="11"/>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Sasa, kwa</w:t>
      </w:r>
      <w:r w:rsidR="00170988" w:rsidRPr="00E92DFA">
        <w:rPr>
          <w:rFonts w:ascii="Times New Roman" w:hAnsi="Times New Roman" w:cs="Times New Roman"/>
          <w:szCs w:val="24"/>
        </w:rPr>
        <w:t xml:space="preserve"> </w:t>
      </w:r>
      <w:r w:rsidRPr="00E92DFA">
        <w:rPr>
          <w:rFonts w:ascii="Times New Roman" w:hAnsi="Times New Roman" w:cs="Times New Roman"/>
          <w:szCs w:val="24"/>
        </w:rPr>
        <w:t xml:space="preserve">uhakika, katika hatua ya kawaida kabisa, Musa aliandika simulizi hii </w:t>
      </w:r>
      <w:r w:rsidR="00CE3CA0">
        <w:rPr>
          <w:rFonts w:ascii="Times New Roman" w:hAnsi="Times New Roman" w:cs="Times New Roman"/>
          <w:szCs w:val="24"/>
        </w:rPr>
        <w:t xml:space="preserve">kwa lengo la </w:t>
      </w:r>
      <w:r w:rsidRPr="00E92DFA">
        <w:rPr>
          <w:rFonts w:ascii="Times New Roman" w:hAnsi="Times New Roman" w:cs="Times New Roman"/>
          <w:szCs w:val="24"/>
        </w:rPr>
        <w:t>kufundisha baadhi ya sura za jumla za Kith</w:t>
      </w:r>
      <w:r w:rsidR="00CE3CA0">
        <w:rPr>
          <w:rFonts w:ascii="Times New Roman" w:hAnsi="Times New Roman" w:cs="Times New Roman"/>
          <w:szCs w:val="24"/>
        </w:rPr>
        <w:t>e</w:t>
      </w:r>
      <w:r w:rsidRPr="00E92DFA">
        <w:rPr>
          <w:rFonts w:ascii="Times New Roman" w:hAnsi="Times New Roman" w:cs="Times New Roman"/>
          <w:szCs w:val="24"/>
        </w:rPr>
        <w:t xml:space="preserve">olojia kwa </w:t>
      </w:r>
      <w:r w:rsidR="00CE3CA0">
        <w:rPr>
          <w:rFonts w:ascii="Times New Roman" w:hAnsi="Times New Roman" w:cs="Times New Roman"/>
          <w:szCs w:val="24"/>
        </w:rPr>
        <w:t>Wai</w:t>
      </w:r>
      <w:r w:rsidRPr="00E92DFA">
        <w:rPr>
          <w:rFonts w:ascii="Times New Roman" w:hAnsi="Times New Roman" w:cs="Times New Roman"/>
          <w:szCs w:val="24"/>
        </w:rPr>
        <w:t>sraeli ali</w:t>
      </w:r>
      <w:r w:rsidR="00CE3CA0">
        <w:rPr>
          <w:rFonts w:ascii="Times New Roman" w:hAnsi="Times New Roman" w:cs="Times New Roman"/>
          <w:szCs w:val="24"/>
        </w:rPr>
        <w:t>o</w:t>
      </w:r>
      <w:r w:rsidRPr="00E92DFA">
        <w:rPr>
          <w:rFonts w:ascii="Times New Roman" w:hAnsi="Times New Roman" w:cs="Times New Roman"/>
          <w:szCs w:val="24"/>
        </w:rPr>
        <w:t>kuwa akiwaongoza. Aliwa</w:t>
      </w:r>
      <w:r w:rsidR="00CE3CA0">
        <w:rPr>
          <w:rFonts w:ascii="Times New Roman" w:hAnsi="Times New Roman" w:cs="Times New Roman"/>
          <w:szCs w:val="24"/>
        </w:rPr>
        <w:t>a</w:t>
      </w:r>
      <w:r w:rsidRPr="00E92DFA">
        <w:rPr>
          <w:rFonts w:ascii="Times New Roman" w:hAnsi="Times New Roman" w:cs="Times New Roman"/>
          <w:szCs w:val="24"/>
        </w:rPr>
        <w:t xml:space="preserve">mbia mengi kuhusiana </w:t>
      </w:r>
      <w:r w:rsidR="00CE3CA0">
        <w:rPr>
          <w:rFonts w:ascii="Times New Roman" w:hAnsi="Times New Roman" w:cs="Times New Roman"/>
          <w:szCs w:val="24"/>
        </w:rPr>
        <w:t xml:space="preserve">na </w:t>
      </w:r>
      <w:r w:rsidRPr="00E92DFA">
        <w:rPr>
          <w:rFonts w:ascii="Times New Roman" w:hAnsi="Times New Roman" w:cs="Times New Roman"/>
          <w:szCs w:val="24"/>
        </w:rPr>
        <w:t>asili</w:t>
      </w:r>
      <w:r w:rsidR="00CE3CA0">
        <w:rPr>
          <w:rFonts w:ascii="Times New Roman" w:hAnsi="Times New Roman" w:cs="Times New Roman"/>
          <w:szCs w:val="24"/>
        </w:rPr>
        <w:t xml:space="preserve"> yao</w:t>
      </w:r>
      <w:r w:rsidRPr="00E92DFA">
        <w:rPr>
          <w:rFonts w:ascii="Times New Roman" w:hAnsi="Times New Roman" w:cs="Times New Roman"/>
          <w:szCs w:val="24"/>
        </w:rPr>
        <w:t>, na matokeo ya dhambi katika dunia. Na hizi zilik</w:t>
      </w:r>
      <w:r w:rsidR="00CE3CA0">
        <w:rPr>
          <w:rFonts w:ascii="Times New Roman" w:hAnsi="Times New Roman" w:cs="Times New Roman"/>
          <w:szCs w:val="24"/>
        </w:rPr>
        <w:t>u</w:t>
      </w:r>
      <w:r w:rsidRPr="00E92DFA">
        <w:rPr>
          <w:rFonts w:ascii="Times New Roman" w:hAnsi="Times New Roman" w:cs="Times New Roman"/>
          <w:szCs w:val="24"/>
        </w:rPr>
        <w:t xml:space="preserve">wa ni sura za muhimu sana. </w:t>
      </w:r>
      <w:r w:rsidR="00CE3CA0">
        <w:rPr>
          <w:rFonts w:ascii="Times New Roman" w:hAnsi="Times New Roman" w:cs="Times New Roman"/>
          <w:szCs w:val="24"/>
        </w:rPr>
        <w:t>Lakini b</w:t>
      </w:r>
      <w:r w:rsidRPr="00E92DFA">
        <w:rPr>
          <w:rFonts w:ascii="Times New Roman" w:hAnsi="Times New Roman" w:cs="Times New Roman"/>
          <w:szCs w:val="24"/>
        </w:rPr>
        <w:t>ado kama tulivyoona katika somo lililopita, Musa hakuandika historia yake ya awali peke yake kuwaeleza Waisraeli juu ya ujumla wa kihistoria na mambo ya kith</w:t>
      </w:r>
      <w:r w:rsidR="00CE3CA0">
        <w:rPr>
          <w:rFonts w:ascii="Times New Roman" w:hAnsi="Times New Roman" w:cs="Times New Roman"/>
          <w:szCs w:val="24"/>
        </w:rPr>
        <w:t>e</w:t>
      </w:r>
      <w:r w:rsidRPr="00E92DFA">
        <w:rPr>
          <w:rFonts w:ascii="Times New Roman" w:hAnsi="Times New Roman" w:cs="Times New Roman"/>
          <w:szCs w:val="24"/>
        </w:rPr>
        <w:t>olojia. Badala yake, sawa sawa na waandishi wengine wa zamani, Musa aliandika historia yake ya awali kuwapatia watu wake maelekezo sahihi kuhusiana na mambo ya kidini na kiimani kwa wakati huo, sana sana katika jambo hili, kuiacha Misri na kwenda Kanani.</w:t>
      </w:r>
      <w:r w:rsidR="00CA131C" w:rsidRPr="00E92DFA">
        <w:rPr>
          <w:rFonts w:ascii="Times New Roman" w:hAnsi="Times New Roman" w:cs="Times New Roman"/>
          <w:szCs w:val="24"/>
        </w:rPr>
        <w:t xml:space="preserv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Kuona Musa alivyoiunganisha Bustani ya kwanza ya Edeni na utawala wa Israeli juu ya Kanani, tutaangalia vipengele vitatu vya simulizi yake: kwanza, mtazamo wa Musa wa bustani ya Edeni; pili, mtazamo wake juu ya mahitaji ya uaminifu kutoka kwa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na tatu, uelewa wake wa laana iliyowekwa juu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Hebu tutazame kwanza juu ya maelezo ya Musa kuhusiana na Bustani ya Edeni </w:t>
      </w:r>
    </w:p>
    <w:p w:rsidR="00082CA7" w:rsidRDefault="00082CA7" w:rsidP="00082CA7">
      <w:pPr>
        <w:rPr>
          <w:rFonts w:ascii="Times New Roman" w:hAnsi="Times New Roman" w:cs="Times New Roman"/>
          <w:szCs w:val="24"/>
        </w:rPr>
      </w:pPr>
    </w:p>
    <w:p w:rsidR="00500776" w:rsidRPr="00E92DFA" w:rsidRDefault="00500776" w:rsidP="00082CA7">
      <w:pPr>
        <w:rPr>
          <w:rFonts w:ascii="Times New Roman" w:hAnsi="Times New Roman" w:cs="Times New Roman"/>
          <w:szCs w:val="24"/>
        </w:rPr>
      </w:pPr>
    </w:p>
    <w:p w:rsidR="00082CA7" w:rsidRPr="00500776" w:rsidRDefault="00CA131C" w:rsidP="00500776">
      <w:pPr>
        <w:pStyle w:val="PanelHeading"/>
        <w:rPr>
          <w:rFonts w:cs="Times New Roman"/>
        </w:rPr>
      </w:pPr>
      <w:bookmarkStart w:id="12" w:name="_Toc167195045"/>
      <w:r w:rsidRPr="00500776">
        <w:rPr>
          <w:rFonts w:cs="Times New Roman"/>
        </w:rPr>
        <w:t>B</w:t>
      </w:r>
      <w:r w:rsidR="00082CA7" w:rsidRPr="00500776">
        <w:rPr>
          <w:rFonts w:cs="Times New Roman"/>
        </w:rPr>
        <w:t>ustani</w:t>
      </w:r>
      <w:bookmarkEnd w:id="12"/>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Maelezo ya Musa kuhusiana na bustani ni magumu kiasi kwamba maswali yetu mengi ya leo kuhusiana na Edeni yanabaki bila majibu. Bado inawezekana kwetu sisi kuelewa kiini cha wasiwasi katika maelezo ya Musa. Kama tutakavyoona, Musa aliielezea bustani ya Edeni katika njia ambazo ziliifananisha Edeni na nchi ya ahadi. Kutoka katika mtazamo wa Musa nchi ali</w:t>
      </w:r>
      <w:r w:rsidR="00170988" w:rsidRPr="00E92DFA">
        <w:rPr>
          <w:rFonts w:ascii="Times New Roman" w:hAnsi="Times New Roman" w:cs="Times New Roman"/>
          <w:szCs w:val="24"/>
        </w:rPr>
        <w:t>y</w:t>
      </w:r>
      <w:r w:rsidRPr="00E92DFA">
        <w:rPr>
          <w:rFonts w:ascii="Times New Roman" w:hAnsi="Times New Roman" w:cs="Times New Roman"/>
          <w:szCs w:val="24"/>
        </w:rPr>
        <w:t>okuwa akiwaelekeza Israeli katika siku zake ilikuwa ni eneo la asili la mwanzo lililoitwa Edeni.</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Mambo mengi ya Mwanzo 2-3 yanaweka wazi kwamba Musa aliitaka Israeli iunganishe Kanani na nchi ya Edeni, lakini sifa mbili za maelezo yake ni za muhimu sana: kwanza, utambulisho wa Edeni; na pili, utakatifu wa Edeni. Hebu tutazame kwanza juu ya utambulisho wa Edeni.</w:t>
      </w:r>
    </w:p>
    <w:p w:rsidR="00082CA7" w:rsidRDefault="00082CA7" w:rsidP="00082CA7">
      <w:pPr>
        <w:rPr>
          <w:rFonts w:ascii="Times New Roman" w:hAnsi="Times New Roman" w:cs="Times New Roman"/>
          <w:szCs w:val="24"/>
        </w:rPr>
      </w:pPr>
    </w:p>
    <w:p w:rsidR="00500776" w:rsidRPr="00E92DFA" w:rsidRDefault="00500776" w:rsidP="00082CA7">
      <w:pPr>
        <w:rPr>
          <w:rFonts w:ascii="Times New Roman" w:hAnsi="Times New Roman" w:cs="Times New Roman"/>
          <w:szCs w:val="24"/>
        </w:rPr>
      </w:pPr>
    </w:p>
    <w:p w:rsidR="00082CA7" w:rsidRPr="00500776" w:rsidRDefault="00082CA7" w:rsidP="00500776">
      <w:pPr>
        <w:pStyle w:val="BulletHeading"/>
        <w:jc w:val="both"/>
        <w:rPr>
          <w:rFonts w:cs="Times New Roman"/>
        </w:rPr>
      </w:pPr>
      <w:bookmarkStart w:id="13" w:name="_Toc167195046"/>
      <w:r w:rsidRPr="00500776">
        <w:rPr>
          <w:rFonts w:cs="Times New Roman"/>
        </w:rPr>
        <w:t>Utambulisho</w:t>
      </w:r>
      <w:bookmarkEnd w:id="13"/>
      <w:r w:rsidRPr="00500776">
        <w:rPr>
          <w:rFonts w:cs="Times New Roman"/>
        </w:rPr>
        <w:t xml:space="preserve"> </w:t>
      </w:r>
    </w:p>
    <w:p w:rsidR="00082CA7" w:rsidRPr="00E92DFA" w:rsidRDefault="00082CA7" w:rsidP="00082CA7">
      <w:pPr>
        <w:pStyle w:val="BodyTextIndent"/>
        <w:jc w:val="both"/>
        <w:rPr>
          <w:rFonts w:ascii="Times New Roman" w:hAnsi="Times New Roman"/>
          <w:szCs w:val="24"/>
        </w:rPr>
      </w:pPr>
    </w:p>
    <w:p w:rsidR="00082CA7" w:rsidRPr="00E92DFA" w:rsidRDefault="00082CA7" w:rsidP="00082CA7">
      <w:pPr>
        <w:pStyle w:val="BodyTextIndent"/>
        <w:jc w:val="both"/>
        <w:rPr>
          <w:rFonts w:ascii="Times New Roman" w:hAnsi="Times New Roman"/>
          <w:snapToGrid w:val="0"/>
          <w:szCs w:val="24"/>
          <w:vertAlign w:val="superscript"/>
        </w:rPr>
      </w:pPr>
      <w:r w:rsidRPr="00E92DFA">
        <w:rPr>
          <w:rFonts w:ascii="Times New Roman" w:hAnsi="Times New Roman"/>
          <w:szCs w:val="24"/>
        </w:rPr>
        <w:t>Katika Mwanzo</w:t>
      </w:r>
      <w:r w:rsidR="00CA131C" w:rsidRPr="00E92DFA">
        <w:rPr>
          <w:rFonts w:ascii="Times New Roman" w:hAnsi="Times New Roman"/>
          <w:szCs w:val="24"/>
        </w:rPr>
        <w:t xml:space="preserve"> </w:t>
      </w:r>
      <w:r w:rsidRPr="00E92DFA">
        <w:rPr>
          <w:rFonts w:ascii="Times New Roman" w:hAnsi="Times New Roman"/>
          <w:szCs w:val="24"/>
        </w:rPr>
        <w:t>2:10-14 tunasoma maneno haya:</w:t>
      </w:r>
    </w:p>
    <w:p w:rsidR="00082CA7" w:rsidRPr="00E92DFA" w:rsidRDefault="00082CA7" w:rsidP="00082CA7">
      <w:pPr>
        <w:pStyle w:val="Scripturequotes"/>
        <w:rPr>
          <w:rFonts w:cs="Times New Roman"/>
          <w:snapToGrid w:val="0"/>
          <w:szCs w:val="24"/>
        </w:rPr>
      </w:pPr>
    </w:p>
    <w:p w:rsidR="00082CA7" w:rsidRPr="00E92DFA" w:rsidRDefault="00082CA7" w:rsidP="00CA131C">
      <w:pPr>
        <w:pStyle w:val="Scripturequotes"/>
        <w:jc w:val="both"/>
        <w:rPr>
          <w:rFonts w:cs="Times New Roman"/>
          <w:szCs w:val="24"/>
        </w:rPr>
      </w:pPr>
      <w:r w:rsidRPr="00E92DFA">
        <w:rPr>
          <w:rFonts w:cs="Times New Roman"/>
          <w:snapToGrid w:val="0"/>
          <w:szCs w:val="24"/>
        </w:rPr>
        <w:t xml:space="preserve">Ukatoka mto katika Edeni na kuitilia bustani maji, na kutokea hapo ukagawanyika kuwa vichwa vinne. Jina la kwanza ni Pishoni; ndio </w:t>
      </w:r>
      <w:r w:rsidRPr="00E92DFA">
        <w:rPr>
          <w:rFonts w:cs="Times New Roman"/>
          <w:szCs w:val="24"/>
        </w:rPr>
        <w:t>unaozunguka</w:t>
      </w:r>
      <w:r w:rsidRPr="00E92DFA">
        <w:rPr>
          <w:rFonts w:cs="Times New Roman"/>
          <w:snapToGrid w:val="0"/>
          <w:szCs w:val="24"/>
        </w:rPr>
        <w:t xml:space="preserve"> nchi yote ya Havila, ambako kuna dhahabu; … na jina la mto wa pili ni Gioni; ndio unaozunguka mji wote wa Kushi, na mto wan ne ni Frati. (Mwanzo 2:10-14).</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Musa aliandika kwamba mto mmoja ulimwaga maji kutoka Edeni na kugawanyika katika vichwa vinne. Na vichwa hivi vilikuwa ni Pishoni, na</w:t>
      </w:r>
      <w:r w:rsidR="00CA131C" w:rsidRPr="00E92DFA">
        <w:rPr>
          <w:rFonts w:ascii="Times New Roman" w:hAnsi="Times New Roman"/>
          <w:szCs w:val="24"/>
        </w:rPr>
        <w:t xml:space="preserve"> </w:t>
      </w:r>
      <w:r w:rsidRPr="00E92DFA">
        <w:rPr>
          <w:rFonts w:ascii="Times New Roman" w:hAnsi="Times New Roman"/>
          <w:szCs w:val="24"/>
        </w:rPr>
        <w:t xml:space="preserve">Gihoni, na Hidekeli, na Frati. Mto mmoja mkuu katika Edeni uliilisha mito minne. Ulikuwa ndio asili yao kuu.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Sasa, tunapochunguza maelezo ya Musa hapa, wakati wote ni lazima tukumbuke kwamba mabadiliko mengi ya kijiografia yamefanyika katika historia ya dunia yetu tangu mwanzo wa dunia. Hata siku za Musa hapakuwepo na mto mmoja uliokuwa ukiilisha mito minne. Maandiko</w:t>
      </w:r>
      <w:r w:rsidR="00CA131C" w:rsidRPr="00E92DFA">
        <w:rPr>
          <w:rFonts w:ascii="Times New Roman" w:hAnsi="Times New Roman"/>
          <w:szCs w:val="24"/>
        </w:rPr>
        <w:t xml:space="preserve"> </w:t>
      </w:r>
      <w:r w:rsidRPr="00E92DFA">
        <w:rPr>
          <w:rFonts w:ascii="Times New Roman" w:hAnsi="Times New Roman"/>
          <w:szCs w:val="24"/>
        </w:rPr>
        <w:t xml:space="preserve">yanafundisha kwamba kiini hiki cha maji kitaonekana peke yake katika nyakati za mwisho. Bado marejeo ya Musa katika mito minne iliyokuwa ikijazwa na chanzo </w:t>
      </w:r>
      <w:r w:rsidR="00D14DCB" w:rsidRPr="00E92DFA">
        <w:rPr>
          <w:rFonts w:ascii="Times New Roman" w:hAnsi="Times New Roman"/>
          <w:szCs w:val="24"/>
        </w:rPr>
        <w:t xml:space="preserve">hiki </w:t>
      </w:r>
      <w:r w:rsidRPr="00E92DFA">
        <w:rPr>
          <w:rFonts w:ascii="Times New Roman" w:hAnsi="Times New Roman"/>
          <w:szCs w:val="24"/>
        </w:rPr>
        <w:t>inatupa</w:t>
      </w:r>
      <w:r w:rsidR="00D14DCB" w:rsidRPr="00E92DFA">
        <w:rPr>
          <w:rFonts w:ascii="Times New Roman" w:hAnsi="Times New Roman"/>
          <w:szCs w:val="24"/>
        </w:rPr>
        <w:t xml:space="preserve"> taswira</w:t>
      </w:r>
      <w:r w:rsidRPr="00E92DFA">
        <w:rPr>
          <w:rFonts w:ascii="Times New Roman" w:hAnsi="Times New Roman"/>
          <w:szCs w:val="24"/>
        </w:rPr>
        <w:t xml:space="preserve">  </w:t>
      </w:r>
      <w:r w:rsidR="00D14DCB" w:rsidRPr="00E92DFA">
        <w:rPr>
          <w:rFonts w:ascii="Times New Roman" w:hAnsi="Times New Roman"/>
          <w:szCs w:val="24"/>
        </w:rPr>
        <w:t>y</w:t>
      </w:r>
      <w:r w:rsidRPr="00E92DFA">
        <w:rPr>
          <w:rFonts w:ascii="Times New Roman" w:hAnsi="Times New Roman"/>
          <w:szCs w:val="24"/>
        </w:rPr>
        <w:t xml:space="preserve">a wapi aliamini Edeni ilipokuwa. </w:t>
      </w:r>
    </w:p>
    <w:p w:rsidR="00082CA7" w:rsidRPr="00E92DFA" w:rsidRDefault="00082CA7" w:rsidP="00082CA7">
      <w:pPr>
        <w:pStyle w:val="BodyTextIndent"/>
        <w:jc w:val="both"/>
        <w:rPr>
          <w:rFonts w:ascii="Times New Roman" w:hAnsi="Times New Roman"/>
          <w:snapToGrid w:val="0"/>
          <w:szCs w:val="24"/>
          <w:vertAlign w:val="superscript"/>
        </w:rPr>
      </w:pPr>
      <w:r w:rsidRPr="00E92DFA">
        <w:rPr>
          <w:rFonts w:ascii="Times New Roman" w:hAnsi="Times New Roman"/>
          <w:szCs w:val="24"/>
        </w:rPr>
        <w:t>Tunaweza kutambua Hidekeli na Frati zilizotajwa katika 2:14 katika bara la siku za sasa</w:t>
      </w:r>
      <w:r w:rsidR="00CA131C" w:rsidRPr="00E92DFA">
        <w:rPr>
          <w:rFonts w:ascii="Times New Roman" w:hAnsi="Times New Roman"/>
          <w:szCs w:val="24"/>
        </w:rPr>
        <w:t xml:space="preserve"> </w:t>
      </w:r>
      <w:r w:rsidRPr="00E92DFA">
        <w:rPr>
          <w:rFonts w:ascii="Times New Roman" w:hAnsi="Times New Roman"/>
          <w:szCs w:val="24"/>
        </w:rPr>
        <w:t>mto wa Hidekeli na Frati. Ukweli kwamba mwanzo unarejelea katika mito hii imemaanisha kwa watafasri wengi wa sasa yakwamba mwanzo inakubaliana na Imani ya Kibaberi ya kwamba Edeni ilikuwa katika eneo la Mesopotamia. Katika lugha ya Kibaberi, edeni maana yake “mpango,” au “nchi tambarare ya wazi,” neno linalo fanana zaidi na upande wa chini wa eneo la Hidekeli – Frati. Katika Kihebrania, Edeni haimaniishi “tambarare.” Ina maanisha “ eneo zuri la kupendeza.” Kwa hiyo Musa hakuwa anatumia neno la Kibaberi kabisa. Alitumia neno la Kiebrania lililosikika kama neno la Kibaberi kwa Edeni. Lakini wazo lake juu ya sehemu hii halikuwa lile lile. Kwa hakika, maelezo ya mwanzo wazi wazi yanaeleza kwamba Edeni haikukomea Mesopotamia. Kama tulivyoona katika Mwanzo 2:10, mto Hedekeli na Frati ilimwaga maji kutoka katika mto mkuu uliokuwa Edeni. Tunasoma katika mstari wa 10:</w:t>
      </w:r>
    </w:p>
    <w:p w:rsidR="00082CA7" w:rsidRPr="00E92DFA" w:rsidRDefault="00082CA7" w:rsidP="00082CA7">
      <w:pPr>
        <w:pStyle w:val="Scripturequotes"/>
        <w:rPr>
          <w:rFonts w:cs="Times New Roman"/>
          <w:snapToGrid w:val="0"/>
          <w:szCs w:val="24"/>
        </w:rPr>
      </w:pPr>
    </w:p>
    <w:p w:rsidR="00082CA7" w:rsidRPr="00E92DFA" w:rsidRDefault="00082CA7" w:rsidP="00CA131C">
      <w:pPr>
        <w:pStyle w:val="Scripturequotes"/>
        <w:jc w:val="both"/>
        <w:rPr>
          <w:rFonts w:cs="Times New Roman"/>
          <w:szCs w:val="24"/>
        </w:rPr>
      </w:pPr>
      <w:r w:rsidRPr="00E92DFA">
        <w:rPr>
          <w:rFonts w:cs="Times New Roman"/>
          <w:snapToGrid w:val="0"/>
          <w:szCs w:val="24"/>
        </w:rPr>
        <w:t xml:space="preserve">Ukatoka mto katika Edeni na kuitilia bustani maji, na kutokea hapo </w:t>
      </w:r>
      <w:r w:rsidRPr="00E92DFA">
        <w:rPr>
          <w:rFonts w:cs="Times New Roman"/>
          <w:szCs w:val="24"/>
        </w:rPr>
        <w:t>ukagawanyika</w:t>
      </w:r>
      <w:r w:rsidRPr="00E92DFA">
        <w:rPr>
          <w:rFonts w:cs="Times New Roman"/>
          <w:snapToGrid w:val="0"/>
          <w:szCs w:val="24"/>
        </w:rPr>
        <w:t xml:space="preserve"> kuwa vichwa vinne (Mwanzo 2:10).</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Kifungu hiki kinafundisha kwamba mto wa Edeni ulijaza Hidekeli na Frati, sio kwamba Edeni ilikomea eneo la Hidekeli na Frati. Musa alitaja Hidekeli na Frati kutoa maelekezo ya jumla kuelekea mwishoni mwa mashariki</w:t>
      </w:r>
      <w:r w:rsidR="00CA131C" w:rsidRPr="00E92DFA">
        <w:rPr>
          <w:rFonts w:ascii="Times New Roman" w:hAnsi="Times New Roman"/>
          <w:szCs w:val="24"/>
        </w:rPr>
        <w:t xml:space="preserve"> </w:t>
      </w:r>
      <w:r w:rsidRPr="00E92DFA">
        <w:rPr>
          <w:rFonts w:ascii="Times New Roman" w:hAnsi="Times New Roman"/>
          <w:szCs w:val="24"/>
        </w:rPr>
        <w:t xml:space="preserve">mwa Edeni. Mto mkuu katika mashariki ulikuwa ndio mpaka wa eneo la mashariki la Edeni.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Muonekano huu umethibitishwa mahali ilipo mito mingine iliyotajwa katika Mwanzo 2. Katika 2:11,13 Musa alitaja pea nyingine ya mito. Aliandika kwamba mto wa Edeni uliilisha mito ya Pishoni, ambao unazunguka nchi yote ya Havila, na pia uilisha mto Gihoni, ambao unazunguka nchi yote ya Kushi. Katika Agano la Kale nchi za Havila na Kushi mara nyingi zinahusishwa na eneo la Misri, hatuwezi kuwa na uhakika kamili namna gani Musa aliielewa mito hii kuhusiana na mto mkubwa wa Naili, lakini ni salama kusema kwamba aliielekeza eneo la Kaskazini mwa Misri kama mpaka wa Magharibi</w:t>
      </w:r>
      <w:r w:rsidR="00CA131C" w:rsidRPr="00E92DFA">
        <w:rPr>
          <w:rFonts w:ascii="Times New Roman" w:hAnsi="Times New Roman"/>
          <w:szCs w:val="24"/>
        </w:rPr>
        <w:t xml:space="preserve"> </w:t>
      </w:r>
      <w:r w:rsidRPr="00E92DFA">
        <w:rPr>
          <w:rFonts w:ascii="Times New Roman" w:hAnsi="Times New Roman"/>
          <w:szCs w:val="24"/>
        </w:rPr>
        <w:t xml:space="preserve">wa Edeni.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Kwa hiyo, tunaweza kuona, katika muonekano wa Musa, Edeni haikuwa sehemu ndogo. Ilikuwa ni eneo kubwa likitokea Hidekeli – Frati mpaka katika mpaka wa Misri- karibia eneo lote ambalo sasa tunaliita kipande chenye rutuba. Ndani ya hili eneo hili zuri kulikuwa na bustani maalumu, bustani ya Edeni,</w:t>
      </w:r>
      <w:r w:rsidR="00CA131C" w:rsidRPr="00E92DFA">
        <w:rPr>
          <w:rFonts w:ascii="Times New Roman" w:hAnsi="Times New Roman"/>
          <w:szCs w:val="24"/>
        </w:rPr>
        <w:t xml:space="preserve"> </w:t>
      </w:r>
      <w:r w:rsidRPr="00E92DFA">
        <w:rPr>
          <w:rFonts w:ascii="Times New Roman" w:hAnsi="Times New Roman"/>
          <w:szCs w:val="24"/>
        </w:rPr>
        <w:t xml:space="preserve">kiini cha eneo kubwa la Edeni.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Mwanzoni, utambulisho wa Musa juu ya Edeni kuwa ni eneo la rutuba unaweza usionekane kuwa muhimu sana. Lakini katika uhalisia, ni muhimu kuelewa umhimu wa Edeni kwa Israeli kama Musa alivyoandika kitabu cha Mwanzo. Maeneo mengine katika kitabu cha Mwanzo, Musa alirejelea Mwanzo 2, kuwafundisha Israeli kwamba nchi ya Edeni, eneo lenye rutuba, likiwa ni nchi iliyoahidiwa na Mungu kwa Israeli, mahali alipokuwa akiwapeleka. Mtazamo huu ulionekana wazi zaidi wakati Mungu alipozungumza na Ibrahimu katika Mwanzo 15:18. Sikiliza namna Mungu alivyoelezea mipaka ya nchi ya ahadi katika kifungu hiki: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Siku ile Bwana akafanya agano na Ibrahimu, akasema, uzao wako nimewapa nchi hii, kutoka mto wa Misri mpaka huo mto mkubwa, mto Frati (Mwanzo 15:18).</w:t>
      </w:r>
    </w:p>
    <w:p w:rsidR="00082CA7" w:rsidRPr="00E92DFA" w:rsidRDefault="00082CA7" w:rsidP="00082CA7">
      <w:pPr>
        <w:pStyle w:val="Quotations"/>
        <w:rPr>
          <w:rFonts w:cs="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Tunaona hapa katika upande mmoja kwamba Mungu alimwahidi Ibrahimu kwamba nchi yake ingeanzia eneo la Hidekeli – Frati na pia ingefikia “mto wa Misri.” Watafasri wengi wametoa mawazo kwamba “mto wa Misri ” unaweza usimanishe kuwa ni Naili yenyewe, lakini mto mdogo katika eneo la mpaka wa Sinai huko Misri. Katika matukio yote ni wazi kwamba mistari hii inaenda na mipaka ya kijiografia ya Edeni kama inavyoonekana katika Mwanzo 2. Dokezo hili la Mwanzo 2 linaweka wazi kwamba Musa aliamini kwamba Mungu alimwahidi Ibrahimu na uzao wake nchi ambayo hapo awali ilijulikana kuwa nchi ya Edeni. Kutoka katika mtazamo wa Musa, kadri Israeli ilivyoelekea Kanani, ki uhalisia walielekea katika eneo la kwanza la nchi ya Edeni.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Ili kuweka wazi umuhimu wa Israeli kwenda Edeni, Musa alisisitiza sifa takatifu za eneo hilo alizungumzia utakatifu wa Edeni kwa kuwafundisha Israeli kwamba nchi ya ahadi ambako alikuwa akiwapeleka lilikuwa ndilo eneo ambamo wangepokea baraka ya kuingia katika uwepo maalumu wa Mungu.</w:t>
      </w:r>
    </w:p>
    <w:p w:rsidR="0081758E" w:rsidRDefault="0081758E" w:rsidP="00115DC7">
      <w:pPr>
        <w:rPr>
          <w:rFonts w:ascii="Times New Roman" w:hAnsi="Times New Roman" w:cs="Times New Roman"/>
          <w:szCs w:val="24"/>
        </w:rPr>
      </w:pPr>
    </w:p>
    <w:p w:rsidR="00500776" w:rsidRPr="00E92DFA" w:rsidRDefault="00500776" w:rsidP="00115DC7">
      <w:pPr>
        <w:rPr>
          <w:rFonts w:ascii="Times New Roman" w:hAnsi="Times New Roman" w:cs="Times New Roman"/>
          <w:szCs w:val="24"/>
        </w:rPr>
      </w:pPr>
    </w:p>
    <w:p w:rsidR="00082CA7" w:rsidRPr="00500776" w:rsidRDefault="00082CA7" w:rsidP="00500776">
      <w:pPr>
        <w:pStyle w:val="BulletHeading"/>
        <w:jc w:val="both"/>
        <w:rPr>
          <w:rFonts w:cs="Times New Roman"/>
        </w:rPr>
      </w:pPr>
      <w:bookmarkStart w:id="14" w:name="_Toc167195047"/>
      <w:r w:rsidRPr="00500776">
        <w:rPr>
          <w:rFonts w:cs="Times New Roman"/>
        </w:rPr>
        <w:t>Utakatifu</w:t>
      </w:r>
      <w:bookmarkEnd w:id="14"/>
      <w:r w:rsidRPr="00500776">
        <w:rPr>
          <w:rFonts w:cs="Times New Roman"/>
        </w:rPr>
        <w:t xml:space="preserve"> </w:t>
      </w:r>
    </w:p>
    <w:p w:rsidR="00082CA7" w:rsidRPr="00E92DFA" w:rsidRDefault="00082CA7" w:rsidP="00082CA7">
      <w:pPr>
        <w:pStyle w:val="BodyTextIndent"/>
        <w:jc w:val="both"/>
        <w:rPr>
          <w:rFonts w:ascii="Times New Roman" w:hAnsi="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Njia ya msingi ambayo Musa alipitisha utakatifu wa Edeni ilikuwa ni kuelezea katika maneno yake ambayo pia aliyatumia kuelezea maskani. Pamoja na kwamba</w:t>
      </w:r>
      <w:r w:rsidR="00CA131C" w:rsidRPr="00E92DFA">
        <w:rPr>
          <w:rFonts w:ascii="Times New Roman" w:hAnsi="Times New Roman"/>
          <w:szCs w:val="24"/>
        </w:rPr>
        <w:t xml:space="preserve"> </w:t>
      </w:r>
      <w:r w:rsidRPr="00E92DFA">
        <w:rPr>
          <w:rFonts w:ascii="Times New Roman" w:hAnsi="Times New Roman"/>
          <w:szCs w:val="24"/>
        </w:rPr>
        <w:t>Mungu yupo kila mahali, na anaishi kila mahali kwa mtazamo wa</w:t>
      </w:r>
      <w:r w:rsidR="00CA131C" w:rsidRPr="00E92DFA">
        <w:rPr>
          <w:rFonts w:ascii="Times New Roman" w:hAnsi="Times New Roman"/>
          <w:szCs w:val="24"/>
        </w:rPr>
        <w:t xml:space="preserve"> </w:t>
      </w:r>
      <w:r w:rsidRPr="00E92DFA">
        <w:rPr>
          <w:rFonts w:ascii="Times New Roman" w:hAnsi="Times New Roman"/>
          <w:szCs w:val="24"/>
        </w:rPr>
        <w:t>jum</w:t>
      </w:r>
      <w:r w:rsidR="00755617" w:rsidRPr="00E92DFA">
        <w:rPr>
          <w:rFonts w:ascii="Times New Roman" w:hAnsi="Times New Roman"/>
          <w:szCs w:val="24"/>
        </w:rPr>
        <w:t>l</w:t>
      </w:r>
      <w:r w:rsidRPr="00E92DFA">
        <w:rPr>
          <w:rFonts w:ascii="Times New Roman" w:hAnsi="Times New Roman"/>
          <w:szCs w:val="24"/>
        </w:rPr>
        <w:t xml:space="preserve">a, Musa alijenga maskani ambapo Mungu alikuja kwa njia maalumu kukutana na watu wake, na katika maskani hii Mungu angeonyesha uwepo wake, akatoa sheria zake, </w:t>
      </w:r>
      <w:r w:rsidR="00755617" w:rsidRPr="00E92DFA">
        <w:rPr>
          <w:rFonts w:ascii="Times New Roman" w:hAnsi="Times New Roman"/>
          <w:szCs w:val="24"/>
        </w:rPr>
        <w:t>n</w:t>
      </w:r>
      <w:r w:rsidRPr="00E92DFA">
        <w:rPr>
          <w:rFonts w:ascii="Times New Roman" w:hAnsi="Times New Roman"/>
          <w:szCs w:val="24"/>
        </w:rPr>
        <w:t>a</w:t>
      </w:r>
      <w:r w:rsidR="00755617" w:rsidRPr="00E92DFA">
        <w:rPr>
          <w:rFonts w:ascii="Times New Roman" w:hAnsi="Times New Roman"/>
          <w:szCs w:val="24"/>
        </w:rPr>
        <w:t>ku</w:t>
      </w:r>
      <w:r w:rsidRPr="00E92DFA">
        <w:rPr>
          <w:rFonts w:ascii="Times New Roman" w:hAnsi="Times New Roman"/>
          <w:szCs w:val="24"/>
        </w:rPr>
        <w:t xml:space="preserve">pokea Ibada ya watu wake na kuwabariki kwa </w:t>
      </w:r>
      <w:r w:rsidR="00755617" w:rsidRPr="00E92DFA">
        <w:rPr>
          <w:rFonts w:ascii="Times New Roman" w:hAnsi="Times New Roman"/>
          <w:szCs w:val="24"/>
        </w:rPr>
        <w:t>neema</w:t>
      </w:r>
      <w:r w:rsidRPr="00E92DFA">
        <w:rPr>
          <w:rFonts w:ascii="Times New Roman" w:hAnsi="Times New Roman"/>
          <w:szCs w:val="24"/>
        </w:rPr>
        <w:t xml:space="preserve"> yake. Kwa hiyo, wakati Musa alipoielezea bustani ya Edeni katika maneno aliyoyatumia kuielezea maskani alifunua kwamba Edeni ambayo ni Kanani, palikuwa ni mahali maalumu pa uwepo wa Mungu duniani. Hapo, Israeli wangepokea baraka kuu kutoka kwa Mungu.</w:t>
      </w:r>
      <w:r w:rsidR="00CA131C" w:rsidRPr="00E92DFA">
        <w:rPr>
          <w:rFonts w:ascii="Times New Roman" w:hAnsi="Times New Roman"/>
          <w:szCs w:val="24"/>
        </w:rPr>
        <w:t xml:space="preserv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Angalau vipengele saba vya Edeni vinaonyesha kwamba ilikuwa ni eneo takatifu la uwepo maalumu wa Mungu, sawa sawa na maskani. Kwanza, katika 3:8 Musa alitumia maelezo maalumu aliposema kwamba Mungu “alikuwa anatembea bustanini.” Msemo wa Kiebrania “kutembea” </w:t>
      </w:r>
      <w:r w:rsidRPr="00E92DFA">
        <w:rPr>
          <w:rFonts w:ascii="Times New Roman" w:hAnsi="Times New Roman"/>
          <w:i/>
          <w:szCs w:val="24"/>
        </w:rPr>
        <w:t>mit halek</w:t>
      </w:r>
      <w:r w:rsidRPr="00E92DFA">
        <w:rPr>
          <w:rFonts w:ascii="Times New Roman" w:hAnsi="Times New Roman"/>
          <w:iCs/>
          <w:szCs w:val="24"/>
        </w:rPr>
        <w:t xml:space="preserve"> </w:t>
      </w:r>
      <w:r w:rsidRPr="00E92DFA">
        <w:rPr>
          <w:rFonts w:ascii="Times New Roman" w:hAnsi="Times New Roman"/>
          <w:szCs w:val="24"/>
        </w:rPr>
        <w:t>(</w:t>
      </w:r>
      <w:r w:rsidRPr="00E92DFA">
        <w:rPr>
          <w:rFonts w:ascii="Times New Roman" w:hAnsi="Times New Roman"/>
          <w:szCs w:val="24"/>
          <w:rtl/>
          <w:lang w:bidi="he-IL"/>
        </w:rPr>
        <w:t>מִתְהַלֵּ֥ךְ</w:t>
      </w:r>
      <w:r w:rsidRPr="00E92DFA">
        <w:rPr>
          <w:rFonts w:ascii="Times New Roman" w:hAnsi="Times New Roman"/>
          <w:szCs w:val="24"/>
        </w:rPr>
        <w:t xml:space="preserve">). Neno hili ni la muhimu kwa sababu ni moja kati ya njia maalumu ambazo Musa alielezea uwepo wa Mungu katika maskani ndani ya Mambo ya Walawi 26:12 na vifungu vingine.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Pili, katika 2:9 tunasoma juu ya mti wa uzima kitu cha msingi katika bustani ya Edeni mti huu wa Sakramenti ulikuwa na nguvu za kutoa uzima wa milele kwa wale walio kula matunda yake. Pamoja na kwamba Biblia hailisemi hili kwa ufasaha, uchunguzi wa sasa wa mabaki umeonyesha kwamba maeneo mengi katika dunia ya zamani yalikuwa na muonekano wa picha mbalimbali za mti wa uzima katika maeneo matakatifu. Ushahidi huu unaonyesha kwa nguvu kwamba Menora taa ndefu saba za maskani ya Musa, inawezekana ilikuwa ni uwakilishi wa aina yake kwa mti wa uzima. Katika namna hii, bustani ya Edeni imeonyeshwa kuwa mahali patakatifu pa asili juu ya uso wa nchi.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Njia ya tatu ambayo kwayo Musa alielezea utakatifu wa Edeni ilikuwa ni mtazamo wake juu ya dhahabu na shohamu katika eneo husika. Katika 2:12 tunajifunza kwamba dhahabu na shohamu vilikuwa ni ukarimu katika eneo la Edeni. Kama tunavyoweza kutarajia, Kutoka 25-40 ilitaja dhahabu na shohamu kama sehemu maalumu za ujenzi wa maskani.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Uhusiano wa nne kati ya bustani ya Edeni na maskani ni uwepo wa Makerubi au Malaika kwa mujibu 3:24, Mungu aliweka makerubi katika bustani ya Edeni kuzuia k</w:t>
      </w:r>
      <w:r w:rsidR="00365C7A" w:rsidRPr="00E92DFA">
        <w:rPr>
          <w:rFonts w:ascii="Times New Roman" w:hAnsi="Times New Roman"/>
          <w:szCs w:val="24"/>
        </w:rPr>
        <w:t xml:space="preserve">uufikia </w:t>
      </w:r>
      <w:r w:rsidRPr="00E92DFA">
        <w:rPr>
          <w:rFonts w:ascii="Times New Roman" w:hAnsi="Times New Roman"/>
          <w:szCs w:val="24"/>
        </w:rPr>
        <w:t>mti wa uzima. Kwa njia ile ile, makerubi walionekana katika michoro yote ya mapambo yote ya maskani kwenye vifungu kama vile Kutoka 25:18 na 37:9. Makerubi hawa waliwakumbusha Israeli sio peke yake juu ya malaika mbinguni, lakini pia malaika wanaolinda mahali patakatifu katika Edeni.</w:t>
      </w:r>
      <w:r w:rsidR="00CA131C" w:rsidRPr="00E92DFA">
        <w:rPr>
          <w:rFonts w:ascii="Times New Roman" w:hAnsi="Times New Roman"/>
          <w:szCs w:val="24"/>
        </w:rPr>
        <w:t xml:space="preserv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Tano, tunasoma</w:t>
      </w:r>
      <w:r w:rsidR="00CA131C" w:rsidRPr="00E92DFA">
        <w:rPr>
          <w:rFonts w:ascii="Times New Roman" w:hAnsi="Times New Roman"/>
          <w:szCs w:val="24"/>
        </w:rPr>
        <w:t xml:space="preserve"> </w:t>
      </w:r>
      <w:r w:rsidRPr="00E92DFA">
        <w:rPr>
          <w:rFonts w:ascii="Times New Roman" w:hAnsi="Times New Roman"/>
          <w:szCs w:val="24"/>
        </w:rPr>
        <w:t xml:space="preserve">katika 3:24 kwamba mlango wa kuingia Edeni “upande wa mashariki,” hiyo ni kwamba, katika upande wa mashariki. Ukweli huu unaweza kuonekana hauna maana mpaka tutakapogundua kwamba kwa mujibu wa Kutoka 27:13 na wingi wa vifungu vingine, mlango mkuu wa maskani ulikuwa pia katika upande wa mashariki. Hivi ndivyo ilikuwa na mahekalu mengi katika nyakati za zamani za mashariki ya karibu, kwa mara nyingine tena, Edeni inaonyeshwa kuwa mahali patakatifu aishipo Mungu.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Sita, Musa alizungumzia huduma ya Adamu katika Edeni kwa kutumia lugha aliyoitumia sehemu nyingine kwa huduma ya Walawi ndani ya maskani. Katika 2:15 Musa alielezea wajibu wa Adamu ndani ya bustani kwa namna hii :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BWANA Mungu akamtwa huyo mtu, akamweka katika Bustani ya Edeni, ailime na kuitunza [(Mwanzo</w:t>
      </w:r>
      <w:r w:rsidR="00CA131C" w:rsidRPr="00E92DFA">
        <w:rPr>
          <w:rFonts w:cs="Times New Roman"/>
          <w:szCs w:val="24"/>
        </w:rPr>
        <w:t xml:space="preserve"> </w:t>
      </w:r>
      <w:r w:rsidRPr="00E92DFA">
        <w:rPr>
          <w:rFonts w:cs="Times New Roman"/>
          <w:szCs w:val="24"/>
        </w:rPr>
        <w:t>2:15).</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Maneno haya pia yanaonekana Pamoja katika Hesabu 3: 7-8 na 8:26. Hapo, Musa alielezea kazi ya Walawi katika maskani akitumia maneno yale yale. Adamu na Hawa walihudumu kama makuhani ndani ya bustani ya Edeni.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Saba, ni muhimu kwamba uanzishwaji wa bustani ya Edeni ulifanyika baada ya siku sita za uumbaji. Kama tulivyoona katika mwendelezo wa somo, siku sita za uumbaji zilikomea katika siku ya kuikumbuka sabato ndani ya Mwanzo 2:1-3. Cha kuvutia kabisa, kwa mujibu wa Kutoka 24:16 na kuendelea, Musa alitumia siku sita katika mlima Pamoja na Mungu, na Mungu akampatia maelekezo ya kujenga maskani siku ya saba.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Sifa saba za Edeni zinaonyesha kwamba Musa aliichukulia Bustani ya Edeni kuwa ni mahali patakatifu sawa sawa na</w:t>
      </w:r>
      <w:r w:rsidR="00CA131C" w:rsidRPr="00E92DFA">
        <w:rPr>
          <w:rFonts w:ascii="Times New Roman" w:hAnsi="Times New Roman"/>
          <w:szCs w:val="24"/>
        </w:rPr>
        <w:t xml:space="preserve"> </w:t>
      </w:r>
      <w:r w:rsidRPr="00E92DFA">
        <w:rPr>
          <w:rFonts w:ascii="Times New Roman" w:hAnsi="Times New Roman"/>
          <w:szCs w:val="24"/>
        </w:rPr>
        <w:t xml:space="preserve">maskani. Ilikuwa ni eneo la uwepo maalumu wa Mungu duniani. Na kuwa karibu na </w:t>
      </w:r>
      <w:r w:rsidR="0083018A" w:rsidRPr="00E92DFA">
        <w:rPr>
          <w:rFonts w:ascii="Times New Roman" w:hAnsi="Times New Roman"/>
          <w:szCs w:val="24"/>
        </w:rPr>
        <w:t>e</w:t>
      </w:r>
      <w:r w:rsidRPr="00E92DFA">
        <w:rPr>
          <w:rFonts w:ascii="Times New Roman" w:hAnsi="Times New Roman"/>
          <w:szCs w:val="24"/>
        </w:rPr>
        <w:t xml:space="preserve">neo hili ilikuwa ni kusogelea baraka za Mungu.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Kama ambavyo tayari tumekwisha kuona, Musa aliamini kwamba Kanani ilikuwa ndilo eneo la Edeni. Na matokeo yake, katika kuzitazama sifa takatifu za Edeni, Musa alikuwa pia anaweka umakini katika sifa takatifu za Kanani. Kuwa karibu na Kanani ilikuwa ni kuwa mahali Mungu alipopatenga tangu mwanzo kama mahali pake pa kuishi patakatifu. Moja kati ya vifungu bora vinavyoonyesha mafundisho ya Musa kuhusiana na hii sehemu takatifu ijayo ni Kumbukumbu la Torati 12:10-11 hapo aliandika maneno haya:</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Lakini mtakavyovuka Yorodani na kukaa katika nchi anayowarithisha BWANA, Mungu wenu, akawapeti raha, akiwaokoa na adui zenu pande zote, na mkakaa salama; wakati huo itakuwa kwamba mahali pale atakapopachagua BWANA, Mungu wenu, alikalishe jina lake, hapo ndipo mtakapoleta kila kitu nitachowaamuru; sadaka zenu za kuteketezwa, na zabihu zenu, na zaka zenu, na sadaka za kuinuliwa za mikono yenu, na nadhili zenu zote teule mtakazoweka kwa BWANA (Kumbukumbu la Torati 12:10-11.)</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Kifungu hiki kinafunua moja kati ya sifa muhimu za maono ya Musa juu ya nchi ya Kanani. Alisisitiza</w:t>
      </w:r>
      <w:r w:rsidR="00CA131C" w:rsidRPr="00E92DFA">
        <w:rPr>
          <w:rFonts w:ascii="Times New Roman" w:hAnsi="Times New Roman" w:cs="Times New Roman"/>
          <w:szCs w:val="24"/>
        </w:rPr>
        <w:t xml:space="preserve"> </w:t>
      </w:r>
      <w:r w:rsidRPr="00E92DFA">
        <w:rPr>
          <w:rFonts w:ascii="Times New Roman" w:hAnsi="Times New Roman" w:cs="Times New Roman"/>
          <w:szCs w:val="24"/>
        </w:rPr>
        <w:t>kwamba siku moja Kanani patakuwa ni eneo la kudumu</w:t>
      </w:r>
      <w:r w:rsidR="00CA131C" w:rsidRPr="00E92DFA">
        <w:rPr>
          <w:rFonts w:ascii="Times New Roman" w:hAnsi="Times New Roman" w:cs="Times New Roman"/>
          <w:szCs w:val="24"/>
        </w:rPr>
        <w:t xml:space="preserve"> </w:t>
      </w:r>
      <w:r w:rsidRPr="00E92DFA">
        <w:rPr>
          <w:rFonts w:ascii="Times New Roman" w:hAnsi="Times New Roman" w:cs="Times New Roman"/>
          <w:szCs w:val="24"/>
        </w:rPr>
        <w:t>utakapoishi uwepo wa Mungu hekalu la Yahwe.</w:t>
      </w:r>
      <w:r w:rsidR="00CA131C" w:rsidRPr="00E92DFA">
        <w:rPr>
          <w:rFonts w:ascii="Times New Roman" w:hAnsi="Times New Roman" w:cs="Times New Roman"/>
          <w:szCs w:val="24"/>
        </w:rPr>
        <w:t xml:space="preserv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Kuwa na uhakika nchi ya Kanani katika siku za Musa ilikuwa ni kivuli ambacho Edeni ilikuwa nacho kwa asili. Hata ambapo Suleimani alipojenga hekalu katika Yerusalemu, nchi ya ahadi ilikuwa haijakombolewa yote kutoka katika dhambi ama kurejeshwa katika ukamilifu wake wa asili. Bado kama Musa alivyoandika kuhusiana na utakatifu wa Edeni, alisisitiza mbele ya Waisraeli maono ya namna gani nchi yao itakuwa siku moja. Kufikia nchi ya ahadi ilikuwa ni kuhamia katika eneo la Edeni, mahali pa uwepo mtakatifu wa Mungu duniani. Sawa sawa na ambavyo Mungu alimweka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katika hekalu la ajabu la bustani hapo mwanzo, Mungu alikuwa sasa anaileta Israeli mpaka Kanani, na mara watakapoishi katika nchi hiyo, taifa lingeaza kuzipata baraka za kuishi katika uwepo maalumu wa Mungu.</w:t>
      </w:r>
      <w:r w:rsidR="00CA131C" w:rsidRPr="00E92DFA">
        <w:rPr>
          <w:rFonts w:ascii="Times New Roman" w:hAnsi="Times New Roman" w:cs="Times New Roman"/>
          <w:szCs w:val="24"/>
        </w:rPr>
        <w:t xml:space="preserv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Sasa baada ya kuwa tumeona namna Musa alivyoozionyesha baraka za Adamu</w:t>
      </w:r>
      <w:r w:rsidR="00CA131C" w:rsidRPr="00E92DFA">
        <w:rPr>
          <w:rFonts w:ascii="Times New Roman" w:hAnsi="Times New Roman"/>
          <w:szCs w:val="24"/>
        </w:rPr>
        <w:t xml:space="preserve"> </w:t>
      </w:r>
      <w:r w:rsidRPr="00E92DFA">
        <w:rPr>
          <w:rFonts w:ascii="Times New Roman" w:hAnsi="Times New Roman"/>
          <w:szCs w:val="24"/>
        </w:rPr>
        <w:t>na Hawa ndani ya Edeni kama mfano wa neema iliyowasubiri Israeli ndani ya nchi ya ahadi, tupo katika nafasi ya kutazama sura ya pili katika Mwanzo 2-3:</w:t>
      </w:r>
      <w:r w:rsidR="00CA131C" w:rsidRPr="00E92DFA">
        <w:rPr>
          <w:rFonts w:ascii="Times New Roman" w:hAnsi="Times New Roman"/>
          <w:szCs w:val="24"/>
        </w:rPr>
        <w:t xml:space="preserve"> </w:t>
      </w:r>
      <w:r w:rsidRPr="00E92DFA">
        <w:rPr>
          <w:rFonts w:ascii="Times New Roman" w:hAnsi="Times New Roman"/>
          <w:szCs w:val="24"/>
        </w:rPr>
        <w:t>Kipimo cha Mungu katika uaminifu wa Adamu</w:t>
      </w:r>
      <w:r w:rsidR="00CA131C" w:rsidRPr="00E92DFA">
        <w:rPr>
          <w:rFonts w:ascii="Times New Roman" w:hAnsi="Times New Roman"/>
          <w:szCs w:val="24"/>
        </w:rPr>
        <w:t xml:space="preserve"> </w:t>
      </w:r>
      <w:r w:rsidRPr="00E92DFA">
        <w:rPr>
          <w:rFonts w:ascii="Times New Roman" w:hAnsi="Times New Roman"/>
          <w:szCs w:val="24"/>
        </w:rPr>
        <w:t xml:space="preserve">na Hawa. Eneo hili linachukua sehemu maalumu katika uwasilishaji wa Musa. </w:t>
      </w:r>
    </w:p>
    <w:p w:rsidR="00082CA7" w:rsidRPr="008158A8" w:rsidRDefault="00082CA7" w:rsidP="00E92DFA">
      <w:pPr>
        <w:pStyle w:val="BodyTextIndent"/>
        <w:ind w:firstLine="0"/>
        <w:jc w:val="center"/>
        <w:rPr>
          <w:rFonts w:ascii="Times New Roman" w:hAnsi="Times New Roman"/>
          <w:szCs w:val="24"/>
        </w:rPr>
      </w:pPr>
    </w:p>
    <w:p w:rsidR="008158A8" w:rsidRPr="008158A8" w:rsidRDefault="008158A8" w:rsidP="00E92DFA">
      <w:pPr>
        <w:pStyle w:val="BodyTextIndent"/>
        <w:ind w:firstLine="0"/>
        <w:jc w:val="center"/>
        <w:rPr>
          <w:rFonts w:ascii="Times New Roman" w:hAnsi="Times New Roman"/>
          <w:szCs w:val="24"/>
        </w:rPr>
      </w:pPr>
    </w:p>
    <w:p w:rsidR="00082CA7" w:rsidRPr="00500776" w:rsidRDefault="00CA131C" w:rsidP="00500776">
      <w:pPr>
        <w:pStyle w:val="PanelHeading"/>
        <w:rPr>
          <w:rFonts w:cs="Times New Roman"/>
        </w:rPr>
      </w:pPr>
      <w:bookmarkStart w:id="15" w:name="_Toc167195048"/>
      <w:r w:rsidRPr="00500776">
        <w:rPr>
          <w:rFonts w:cs="Times New Roman"/>
        </w:rPr>
        <w:t>U</w:t>
      </w:r>
      <w:r w:rsidR="00082CA7" w:rsidRPr="00500776">
        <w:rPr>
          <w:rFonts w:cs="Times New Roman"/>
        </w:rPr>
        <w:t>aminifu</w:t>
      </w:r>
      <w:bookmarkEnd w:id="15"/>
    </w:p>
    <w:p w:rsidR="00082CA7" w:rsidRPr="00E92DFA" w:rsidRDefault="00082CA7" w:rsidP="00082CA7">
      <w:pPr>
        <w:ind w:firstLine="720"/>
        <w:jc w:val="both"/>
        <w:rPr>
          <w:rFonts w:ascii="Times New Roman" w:hAnsi="Times New Roman" w:cs="Times New Roman"/>
          <w:szCs w:val="24"/>
        </w:rPr>
      </w:pPr>
    </w:p>
    <w:p w:rsidR="00082CA7" w:rsidRPr="00E92DFA" w:rsidRDefault="00CE3CA0" w:rsidP="00082CA7">
      <w:pPr>
        <w:ind w:firstLine="720"/>
        <w:jc w:val="both"/>
        <w:rPr>
          <w:rFonts w:ascii="Times New Roman" w:hAnsi="Times New Roman" w:cs="Times New Roman"/>
          <w:szCs w:val="24"/>
        </w:rPr>
      </w:pPr>
      <w:r>
        <w:rPr>
          <w:rFonts w:ascii="Times New Roman" w:hAnsi="Times New Roman" w:cs="Times New Roman"/>
          <w:szCs w:val="24"/>
        </w:rPr>
        <w:t>Mada y</w:t>
      </w:r>
      <w:r w:rsidR="00082CA7" w:rsidRPr="00E92DFA">
        <w:rPr>
          <w:rFonts w:ascii="Times New Roman" w:hAnsi="Times New Roman" w:cs="Times New Roman"/>
          <w:szCs w:val="24"/>
        </w:rPr>
        <w:t xml:space="preserve">a uaminifu ilikuwa </w:t>
      </w:r>
      <w:r>
        <w:rPr>
          <w:rFonts w:ascii="Times New Roman" w:hAnsi="Times New Roman" w:cs="Times New Roman"/>
          <w:szCs w:val="24"/>
        </w:rPr>
        <w:t>y</w:t>
      </w:r>
      <w:r w:rsidR="00082CA7" w:rsidRPr="00E92DFA">
        <w:rPr>
          <w:rFonts w:ascii="Times New Roman" w:hAnsi="Times New Roman" w:cs="Times New Roman"/>
          <w:szCs w:val="24"/>
        </w:rPr>
        <w:t xml:space="preserve">a muhimu </w:t>
      </w:r>
      <w:r>
        <w:rPr>
          <w:rFonts w:ascii="Times New Roman" w:hAnsi="Times New Roman" w:cs="Times New Roman"/>
          <w:szCs w:val="24"/>
        </w:rPr>
        <w:t xml:space="preserve">sana </w:t>
      </w:r>
      <w:r w:rsidR="00082CA7" w:rsidRPr="00E92DFA">
        <w:rPr>
          <w:rFonts w:ascii="Times New Roman" w:hAnsi="Times New Roman" w:cs="Times New Roman"/>
          <w:szCs w:val="24"/>
        </w:rPr>
        <w:t xml:space="preserve">katika simulizi ya Musa </w:t>
      </w:r>
      <w:r>
        <w:rPr>
          <w:rFonts w:ascii="Times New Roman" w:hAnsi="Times New Roman" w:cs="Times New Roman"/>
          <w:szCs w:val="24"/>
        </w:rPr>
        <w:t>k</w:t>
      </w:r>
      <w:r w:rsidR="00082CA7" w:rsidRPr="00E92DFA">
        <w:rPr>
          <w:rFonts w:ascii="Times New Roman" w:hAnsi="Times New Roman" w:cs="Times New Roman"/>
          <w:szCs w:val="24"/>
        </w:rPr>
        <w:t>u</w:t>
      </w:r>
      <w:r>
        <w:rPr>
          <w:rFonts w:ascii="Times New Roman" w:hAnsi="Times New Roman" w:cs="Times New Roman"/>
          <w:szCs w:val="24"/>
        </w:rPr>
        <w:t>hus</w:t>
      </w:r>
      <w:r w:rsidR="00082CA7" w:rsidRPr="00E92DFA">
        <w:rPr>
          <w:rFonts w:ascii="Times New Roman" w:hAnsi="Times New Roman" w:cs="Times New Roman"/>
          <w:szCs w:val="24"/>
        </w:rPr>
        <w:t xml:space="preserve">u Edeni. Pamoja na kwamba Edeni palikuwa ni mahali pa baraka nyingi, lilikuwa pia ni eneo ambalo lilihitaji wajibu wa kimaadili. Musa alisisitiza ukweli huu kwa sababu aliwataka Waisraeli kukumbuka kwamba nchi ya ahadi ambako walikuwa wanaelekea pia iliwataka Waisraeli kuwa waminifu katika amri za Mungu.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Kuelewa kwa nini Musa alisisitiza somo hili tunahitaji kuchunga mambo mawili: jukumu la uaminifu ndani ya bustani ya Edeni, na wajibu wa uaminifu katika Kanani. Hebu na tutazame kwanza katika uaminifu alioutarajia Mungu kwa Adamu</w:t>
      </w:r>
      <w:r w:rsidR="00CA131C" w:rsidRPr="00E92DFA">
        <w:rPr>
          <w:rFonts w:ascii="Times New Roman" w:hAnsi="Times New Roman"/>
          <w:szCs w:val="24"/>
        </w:rPr>
        <w:t xml:space="preserve"> </w:t>
      </w:r>
      <w:r w:rsidRPr="00E92DFA">
        <w:rPr>
          <w:rFonts w:ascii="Times New Roman" w:hAnsi="Times New Roman"/>
          <w:szCs w:val="24"/>
        </w:rPr>
        <w:t xml:space="preserve">na Hawa ndani ya bustani ya Edeni. </w:t>
      </w:r>
    </w:p>
    <w:p w:rsidR="00082CA7" w:rsidRDefault="00082CA7" w:rsidP="00115DC7">
      <w:pPr>
        <w:pStyle w:val="BodyTextIndent"/>
        <w:ind w:firstLine="0"/>
        <w:rPr>
          <w:rFonts w:ascii="Times New Roman" w:hAnsi="Times New Roman"/>
          <w:szCs w:val="24"/>
        </w:rPr>
      </w:pPr>
    </w:p>
    <w:p w:rsidR="00500776" w:rsidRPr="00E92DFA" w:rsidRDefault="00500776" w:rsidP="00115DC7">
      <w:pPr>
        <w:pStyle w:val="BodyTextIndent"/>
        <w:ind w:firstLine="0"/>
        <w:rPr>
          <w:rFonts w:ascii="Times New Roman" w:hAnsi="Times New Roman"/>
          <w:szCs w:val="24"/>
        </w:rPr>
      </w:pPr>
    </w:p>
    <w:p w:rsidR="00082CA7" w:rsidRPr="00500776" w:rsidRDefault="00CA131C" w:rsidP="00500776">
      <w:pPr>
        <w:pStyle w:val="BulletHeading"/>
        <w:jc w:val="both"/>
        <w:rPr>
          <w:rFonts w:cs="Times New Roman"/>
        </w:rPr>
      </w:pPr>
      <w:bookmarkStart w:id="16" w:name="_Toc167195049"/>
      <w:r w:rsidRPr="00500776">
        <w:rPr>
          <w:rFonts w:cs="Times New Roman"/>
        </w:rPr>
        <w:t>Ndani ya E</w:t>
      </w:r>
      <w:r w:rsidR="00082CA7" w:rsidRPr="00500776">
        <w:rPr>
          <w:rFonts w:cs="Times New Roman"/>
        </w:rPr>
        <w:t>deni</w:t>
      </w:r>
      <w:bookmarkEnd w:id="16"/>
    </w:p>
    <w:p w:rsidR="00082CA7" w:rsidRPr="00E92DFA" w:rsidRDefault="00082CA7" w:rsidP="00082CA7">
      <w:pPr>
        <w:pStyle w:val="BodyTextIndent"/>
        <w:rPr>
          <w:rFonts w:ascii="Times New Roman" w:hAnsi="Times New Roman"/>
          <w:szCs w:val="24"/>
        </w:rPr>
      </w:pPr>
    </w:p>
    <w:p w:rsidR="00082CA7" w:rsidRPr="00E92DFA" w:rsidRDefault="00082CA7" w:rsidP="00082CA7">
      <w:pPr>
        <w:pStyle w:val="BodyTextIndent"/>
        <w:rPr>
          <w:rFonts w:ascii="Times New Roman" w:hAnsi="Times New Roman"/>
          <w:szCs w:val="24"/>
        </w:rPr>
      </w:pPr>
      <w:r w:rsidRPr="00E92DFA">
        <w:rPr>
          <w:rFonts w:ascii="Times New Roman" w:hAnsi="Times New Roman"/>
          <w:szCs w:val="24"/>
        </w:rPr>
        <w:t xml:space="preserve">Lengo la uaminifu ndani ya bustani linaonekana mapema katika Mwanzo 2 na linaonekana tena mara kwa mara katika sura yote ya 2 na 3. Na katika ukweli mwingi ndicho kiini cha sura hizi. Sikiliza namna Mungu alivyomtaka Adamu kuwa mwaminifu katika Mwanzo 2:16-17: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Matunda ya kila mti wa bustani waweza kula, walakini matunda ya mti ya ujuzi wa mema na mabaya usile kwa maana siku ukila matunda ya mti huo utakufa hakika (Mwanzo 2:16-17).</w:t>
      </w:r>
    </w:p>
    <w:p w:rsidR="00082CA7" w:rsidRPr="00E92DFA" w:rsidRDefault="00082CA7" w:rsidP="00082CA7">
      <w:pPr>
        <w:pStyle w:val="Quotations"/>
        <w:rPr>
          <w:rFonts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Sasa, haiko wazi kwa nini Mungu aliwazuia wazazi wetu wa kwanza juu ya mti huu, baada ya yote, wakijua mema na mabaya yamewekewa malipo katika maeneo mengine ya maandiko. Bado Pamoja na mchanganyiko huu, iko wazi kwamba, Mungu alikuwa akimjaribu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kuona kama watakuwa waminifu</w:t>
      </w:r>
      <w:r w:rsidR="00CA131C" w:rsidRPr="00E92DFA">
        <w:rPr>
          <w:rFonts w:ascii="Times New Roman" w:hAnsi="Times New Roman" w:cs="Times New Roman"/>
          <w:szCs w:val="24"/>
        </w:rPr>
        <w:t xml:space="preserve"> </w:t>
      </w:r>
      <w:r w:rsidRPr="00E92DFA">
        <w:rPr>
          <w:rFonts w:ascii="Times New Roman" w:hAnsi="Times New Roman" w:cs="Times New Roman"/>
          <w:szCs w:val="24"/>
        </w:rPr>
        <w:t>kwake. Ikiwa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wangekuwa waminifu, wangepokea hata baraka kubwa zaidi kutoka kwa Mungu. Lakini kama walithibitisha udanganyifu, wangekumbana na hukumu ya Mungu. Edeni palikuwa ni mahali patakatifu, na watu walioishi huko walipaswa kuwa watakatifu pia. </w:t>
      </w:r>
    </w:p>
    <w:p w:rsidR="00D1770F" w:rsidRDefault="00D1770F" w:rsidP="00115DC7">
      <w:pPr>
        <w:pStyle w:val="BodyTextIndent"/>
        <w:ind w:firstLine="0"/>
        <w:rPr>
          <w:rFonts w:ascii="Times New Roman" w:hAnsi="Times New Roman"/>
          <w:szCs w:val="24"/>
        </w:rPr>
      </w:pPr>
    </w:p>
    <w:p w:rsidR="00500776" w:rsidRPr="00E92DFA" w:rsidRDefault="00500776" w:rsidP="00115DC7">
      <w:pPr>
        <w:pStyle w:val="BodyTextIndent"/>
        <w:ind w:firstLine="0"/>
        <w:rPr>
          <w:rFonts w:ascii="Times New Roman" w:hAnsi="Times New Roman"/>
          <w:szCs w:val="24"/>
        </w:rPr>
      </w:pPr>
    </w:p>
    <w:p w:rsidR="00082CA7" w:rsidRPr="00500776" w:rsidRDefault="00082CA7" w:rsidP="00500776">
      <w:pPr>
        <w:pStyle w:val="BulletHeading"/>
        <w:jc w:val="both"/>
        <w:rPr>
          <w:rFonts w:cs="Times New Roman"/>
        </w:rPr>
      </w:pPr>
      <w:bookmarkStart w:id="17" w:name="_Toc167195050"/>
      <w:r w:rsidRPr="00500776">
        <w:rPr>
          <w:rFonts w:cs="Times New Roman"/>
        </w:rPr>
        <w:t>Ndani ya Kanani</w:t>
      </w:r>
      <w:bookmarkEnd w:id="17"/>
    </w:p>
    <w:p w:rsidR="00082CA7" w:rsidRPr="00E92DFA" w:rsidRDefault="00082CA7" w:rsidP="00082CA7">
      <w:pPr>
        <w:pStyle w:val="BodyTextIndent"/>
        <w:jc w:val="both"/>
        <w:rPr>
          <w:rFonts w:ascii="Times New Roman" w:hAnsi="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Kwa kujitazamisha juu ya vipimo vya uaminifu ndani ya bustani ya Edeni, Musa alisisitiza hitaji linaloendana na uaminifu kwa Waisraeli ambao aliwaongoza kuelekea nchi ya ahadi. Kadri Musa alivyoongoza Israeli kuelekea nchi ya ahadi, mara kwa mara aliwaonya kwamba Mungu aliwataka wao kuwa waminifu. Musa kwa ufupi alifupisha mafundisho yake juu ya jambo hili ndani ya sura ya 8 ya Kumbukumbu la Torati. Tunasoma maneno haya katika</w:t>
      </w:r>
      <w:r w:rsidR="00CA131C" w:rsidRPr="00E92DFA">
        <w:rPr>
          <w:rFonts w:ascii="Times New Roman" w:hAnsi="Times New Roman"/>
          <w:szCs w:val="24"/>
        </w:rPr>
        <w:t xml:space="preserve"> </w:t>
      </w:r>
      <w:r w:rsidRPr="00E92DFA">
        <w:rPr>
          <w:rFonts w:ascii="Times New Roman" w:hAnsi="Times New Roman"/>
          <w:szCs w:val="24"/>
        </w:rPr>
        <w:t xml:space="preserve">Kumbukumbu la Torati 8:1: </w:t>
      </w:r>
    </w:p>
    <w:p w:rsidR="00082CA7" w:rsidRPr="00E92DFA" w:rsidRDefault="00082CA7" w:rsidP="00D1770F">
      <w:pPr>
        <w:pStyle w:val="BodyTextIndent"/>
        <w:jc w:val="both"/>
        <w:rPr>
          <w:rFonts w:ascii="Times New Roman" w:hAnsi="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Amri hii ninayokuamuru leo mtaishika kuitenda, mpate kuishi na kuongezeka, na kuingia katika nchi ile ambayo Bwana aliwaapia baba zenu; nanyi mtaimiliki (Kumbukumbu la Torati 8:1).</w:t>
      </w:r>
    </w:p>
    <w:p w:rsidR="00082CA7" w:rsidRPr="00E92DFA" w:rsidRDefault="00082CA7" w:rsidP="00D1770F">
      <w:pPr>
        <w:pStyle w:val="BodyTextIndent"/>
        <w:jc w:val="both"/>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Kutoka katika kifungu iko wazi kwamba Mungu aliwataka Waisraeli kuwa waminifu kwakwe ili kwamba waweze kuingia na kuimiliki nchi ya Kanani. Kwa hakika, katika eneo lote la jangwa taifa lilipo zunguka, Mungu aliwajaribu wana wa Israeli kuwafundisha namna gani wanapaswa kuwa watakatifu. Katika Kumbukumbu la Torati 8:2 tunasoma maneno haya: </w:t>
      </w:r>
    </w:p>
    <w:p w:rsidR="00082CA7" w:rsidRPr="00E92DFA" w:rsidRDefault="00082CA7" w:rsidP="00D1770F">
      <w:pPr>
        <w:pStyle w:val="BodyTextIndent"/>
        <w:jc w:val="both"/>
        <w:rPr>
          <w:rFonts w:ascii="Times New Roman" w:hAnsi="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Nawe utaikumbuka njia ile yote BWANA, Mungu wako, aliyokuongoza miaka hii arobaini katika jangwa, ili akutweze, kukujaribu, kuyajua yaliyo moyoni mwako, kwamba utashika amri zake, au sivyo (Kumbukumbu la Torati 8:2).</w:t>
      </w:r>
    </w:p>
    <w:p w:rsidR="00082CA7" w:rsidRPr="00E92DFA" w:rsidRDefault="00082CA7" w:rsidP="00D1770F">
      <w:pPr>
        <w:pStyle w:val="BodyTextIndent"/>
        <w:jc w:val="both"/>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Zaidi ya hili, Musa aliweka wazi pia kwamba mara taifa la Israeli litakapokuja katika nchi takatifu, walipaswa kubakia waminifu kwa Mungu ama wangelikosa fursa hii. Sikiliza namna anavyolielezea katika Kumbukumbu la Torati 8: 10-20: </w:t>
      </w:r>
    </w:p>
    <w:p w:rsidR="00082CA7" w:rsidRPr="00E92DFA" w:rsidRDefault="00082CA7" w:rsidP="00D1770F">
      <w:pPr>
        <w:pStyle w:val="BodyTextIndent"/>
        <w:jc w:val="both"/>
        <w:rPr>
          <w:rFonts w:ascii="Times New Roman" w:hAnsi="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Nawe utakula ushibe, utamshukuru BWANA, Mungu wako kwa nchi nzuri aliyokupa. Jihadhari, usije ukamsahau BWANA Mungu wako, kwa kutozishika amri zake na hukumu zake, na sheria zake, ninazokuamuru leo… lakini itakuwa kama ukimsahau BWANA, Mungu wako, na kuiandama miungu mingine, na kuitumikia, na kuiabudu, nawashuhudia leo yakuwa mtaangamia bila shaka. Kama vile mataifa yale ambayo BWANA anawaangamiza mbele yenu, ndivyo mtakaavyoangamia; kwa sababu hakutaka kuisikiliza sauti ya sauti ya BWANA Mungu wenu (Kumbukumbu la Torati</w:t>
      </w:r>
      <w:r w:rsidR="00CA131C" w:rsidRPr="00E92DFA">
        <w:rPr>
          <w:rFonts w:cs="Times New Roman"/>
          <w:szCs w:val="24"/>
        </w:rPr>
        <w:t xml:space="preserve"> </w:t>
      </w:r>
      <w:r w:rsidRPr="00E92DFA">
        <w:rPr>
          <w:rFonts w:cs="Times New Roman"/>
          <w:szCs w:val="24"/>
        </w:rPr>
        <w:t>8:10-20).</w:t>
      </w:r>
    </w:p>
    <w:p w:rsidR="00082CA7" w:rsidRPr="00E92DFA" w:rsidRDefault="00082CA7" w:rsidP="00D1770F">
      <w:pPr>
        <w:pStyle w:val="BodyTextIndent"/>
        <w:jc w:val="both"/>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Musa alijua kwamba Waisraeli walizoea kuasi, amri za Mungu, sawa sawa na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Na kwa sababu ya tabia hizi, Musa alijielekeza katika majaribu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ndani ya bustani kuwaonya kwamba Mungu alihitaji uaminifu kwa kila mmoja aliyetamani kuishi Kanani. Kwa hakika, Mungu hakuhitaji usahihi ukamilifu kutoka kwa Israeli, na ilikuwa peke yake kwa neema ya Mungu kwamba mtu yeyote aliweza kubakia mwaminifu. Bado kama Israeli bila kujali waliasi sheria ya Mungu na kumuacha, sawa sawa na Adamu na Hawa walivyofanya ndani ya bustani, wasingeliweza kuzifurahia baraka za nchi ya ahadi. Kama Musa alivyowatia moyo Waisraeli kuendelea mbele katika nchi ya ahadi, alikuwa na mashaka kwamba walipaswa kukumbuka jambo hili la maisha ndani ya hiyo nchi.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Pamoja na fundisho la Kumbukumbu la Torati 8 mawazoni, tunaweza kuona sababu kuu ya Musa ya kujielekeza katika uaminifu ilivyomhusu Adamu na Hawa. Alisisitiza jambo hili kuwatia moyo wana wa Israeli kwenda kinyume na kile Adamu na Hawa walifanya na kubakia waminifu katika amri za Mungu. Adamu na Hawa walijaribiwa katika bustani na walifukuzwa nje kwa sababu walitenda dhambi. Na katika siku za Musa, Israeli ilikuwa bado nje ya bustani ya Edeni, lakini Mungu aliwajaribu kuliandaa taifa kurejea Edeni na kuishi huko ndani ya Baraka za Mungu.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Kwa hiyo, tunaona kwamba Musa aliandika juu ya vipimo vya uaminifu ndani ya bustani ya Edeni, sio tu peke yake aliwaeleza Israeli kitu gani kilichotokea muda mrefu uliopita nyakati za siku za kwanza za Adamu na Hawa. Bado alielezea kilichokuwa kinatendeka katika siku zake. Mungu alikuwa anatoa kwa Israeli baraka za ajabu za uhai katika bustani ya Edeni. Bado sawa sawa na Adamu na Hawa, wasingeliweza kufurahia baraka hizi mpaka wawe waaminifu kwa Mungu. Musa aliwaita Israeli kuishi kwa Imani kama watu watakatifu, wakijitoa kwa ukamilifu katika amri za Mungu, ni peke yake hapo ndipo wangelitarajia kuingia katika nchi na kubaki huko katika Imani.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Mpaka hapo, tumeona namna Musa alivyoionyesha nchi ya Edeni na nchi ya Kanani kama maeneo ya baraka za Mungu hapa duniani, na pia tumeona namna alivyofikisha wazo kwamba nchi zote zilihitaji huduma</w:t>
      </w:r>
      <w:r w:rsidR="00CA131C" w:rsidRPr="00E92DFA">
        <w:rPr>
          <w:rFonts w:ascii="Times New Roman" w:hAnsi="Times New Roman"/>
          <w:szCs w:val="24"/>
        </w:rPr>
        <w:t xml:space="preserve"> </w:t>
      </w:r>
      <w:r w:rsidRPr="00E92DFA">
        <w:rPr>
          <w:rFonts w:ascii="Times New Roman" w:hAnsi="Times New Roman"/>
          <w:szCs w:val="24"/>
        </w:rPr>
        <w:t>ya uaminifu kutoka kwa wale walioishi ndani mwake. Sasa tutajitazamisha katika eneo la tatu la maana ya asili ya Mwanzo 2- na 3 kwa Israeli: matokeo ya kukosa uaminifu kwa Adamu</w:t>
      </w:r>
      <w:r w:rsidR="00CA131C" w:rsidRPr="00E92DFA">
        <w:rPr>
          <w:rFonts w:ascii="Times New Roman" w:hAnsi="Times New Roman"/>
          <w:szCs w:val="24"/>
        </w:rPr>
        <w:t xml:space="preserve"> </w:t>
      </w:r>
      <w:r w:rsidRPr="00E92DFA">
        <w:rPr>
          <w:rFonts w:ascii="Times New Roman" w:hAnsi="Times New Roman"/>
          <w:szCs w:val="24"/>
        </w:rPr>
        <w:t>na Hawa.</w:t>
      </w:r>
    </w:p>
    <w:p w:rsidR="00115DC7" w:rsidRDefault="00115DC7" w:rsidP="00115DC7">
      <w:pPr>
        <w:pStyle w:val="PanelHeading"/>
        <w:jc w:val="left"/>
        <w:rPr>
          <w:rFonts w:cs="Times New Roman"/>
          <w:sz w:val="24"/>
          <w:szCs w:val="24"/>
        </w:rPr>
      </w:pPr>
    </w:p>
    <w:p w:rsidR="00500776" w:rsidRPr="00E92DFA" w:rsidRDefault="00500776" w:rsidP="00115DC7">
      <w:pPr>
        <w:pStyle w:val="PanelHeading"/>
        <w:jc w:val="left"/>
        <w:rPr>
          <w:rFonts w:cs="Times New Roman"/>
          <w:sz w:val="24"/>
          <w:szCs w:val="24"/>
        </w:rPr>
      </w:pPr>
    </w:p>
    <w:p w:rsidR="00082CA7" w:rsidRPr="00E92DFA" w:rsidRDefault="00CA131C" w:rsidP="00E92DFA">
      <w:pPr>
        <w:pStyle w:val="PanelHeading"/>
        <w:rPr>
          <w:rFonts w:cs="Times New Roman"/>
        </w:rPr>
      </w:pPr>
      <w:bookmarkStart w:id="18" w:name="_Toc167195051"/>
      <w:r w:rsidRPr="00E92DFA">
        <w:rPr>
          <w:rFonts w:cs="Times New Roman"/>
        </w:rPr>
        <w:t>M</w:t>
      </w:r>
      <w:r w:rsidR="00082CA7" w:rsidRPr="00E92DFA">
        <w:rPr>
          <w:rFonts w:cs="Times New Roman"/>
        </w:rPr>
        <w:t>atokeo</w:t>
      </w:r>
      <w:bookmarkEnd w:id="18"/>
    </w:p>
    <w:p w:rsidR="00115DC7" w:rsidRPr="00E92DFA" w:rsidRDefault="00115DC7" w:rsidP="00115DC7">
      <w:pPr>
        <w:pStyle w:val="BodyTextIndent"/>
        <w:ind w:firstLine="0"/>
        <w:jc w:val="both"/>
        <w:rPr>
          <w:rFonts w:ascii="Times New Roman" w:hAnsi="Times New Roman"/>
          <w:szCs w:val="24"/>
        </w:rPr>
      </w:pPr>
    </w:p>
    <w:p w:rsidR="00082CA7" w:rsidRPr="00E92DFA" w:rsidRDefault="00082CA7" w:rsidP="00500776">
      <w:pPr>
        <w:ind w:firstLine="720"/>
        <w:jc w:val="both"/>
        <w:rPr>
          <w:rFonts w:ascii="Times New Roman" w:hAnsi="Times New Roman"/>
          <w:szCs w:val="24"/>
        </w:rPr>
      </w:pPr>
      <w:r w:rsidRPr="00E92DFA">
        <w:rPr>
          <w:rFonts w:ascii="Times New Roman" w:hAnsi="Times New Roman"/>
          <w:szCs w:val="24"/>
        </w:rPr>
        <w:t xml:space="preserve">Kuona </w:t>
      </w:r>
      <w:r w:rsidRPr="00500776">
        <w:rPr>
          <w:rFonts w:ascii="Times New Roman" w:hAnsi="Times New Roman" w:cs="Times New Roman"/>
          <w:szCs w:val="24"/>
        </w:rPr>
        <w:t>matokeo</w:t>
      </w:r>
      <w:r w:rsidRPr="00E92DFA">
        <w:rPr>
          <w:rFonts w:ascii="Times New Roman" w:hAnsi="Times New Roman"/>
          <w:szCs w:val="24"/>
        </w:rPr>
        <w:t xml:space="preserve"> ya kukosa uaminifu bustanini, tutatazama matokeo matatu ya dhambi ya Adamu</w:t>
      </w:r>
      <w:r w:rsidR="00CA131C" w:rsidRPr="00E92DFA">
        <w:rPr>
          <w:rFonts w:ascii="Times New Roman" w:hAnsi="Times New Roman"/>
          <w:szCs w:val="24"/>
        </w:rPr>
        <w:t xml:space="preserve"> </w:t>
      </w:r>
      <w:r w:rsidRPr="00E92DFA">
        <w:rPr>
          <w:rFonts w:ascii="Times New Roman" w:hAnsi="Times New Roman"/>
          <w:szCs w:val="24"/>
        </w:rPr>
        <w:t xml:space="preserve">na Hawa: kifo, maumivu, na kutengwa. </w:t>
      </w:r>
    </w:p>
    <w:p w:rsidR="00E92DFA" w:rsidRDefault="00E92DFA" w:rsidP="00115DC7">
      <w:pPr>
        <w:pStyle w:val="BulletHeading"/>
        <w:ind w:firstLine="720"/>
        <w:rPr>
          <w:rFonts w:cs="Times New Roman"/>
          <w:sz w:val="24"/>
          <w:szCs w:val="24"/>
        </w:rPr>
      </w:pPr>
    </w:p>
    <w:p w:rsidR="00E92DFA" w:rsidRDefault="00E92DFA" w:rsidP="00115DC7">
      <w:pPr>
        <w:pStyle w:val="BulletHeading"/>
        <w:ind w:firstLine="720"/>
        <w:rPr>
          <w:rFonts w:cs="Times New Roman"/>
          <w:sz w:val="24"/>
          <w:szCs w:val="24"/>
        </w:rPr>
      </w:pPr>
    </w:p>
    <w:p w:rsidR="00082CA7" w:rsidRPr="00500776" w:rsidRDefault="00082CA7" w:rsidP="00500776">
      <w:pPr>
        <w:pStyle w:val="BulletHeading"/>
        <w:jc w:val="both"/>
        <w:rPr>
          <w:rFonts w:cs="Times New Roman"/>
        </w:rPr>
      </w:pPr>
      <w:bookmarkStart w:id="19" w:name="_Toc167195052"/>
      <w:r w:rsidRPr="00500776">
        <w:rPr>
          <w:rFonts w:cs="Times New Roman"/>
        </w:rPr>
        <w:t>Kifo</w:t>
      </w:r>
      <w:bookmarkEnd w:id="19"/>
      <w:r w:rsidRPr="00500776">
        <w:rPr>
          <w:rFonts w:cs="Times New Roman"/>
        </w:rPr>
        <w:t xml:space="preserve"> </w:t>
      </w:r>
    </w:p>
    <w:p w:rsidR="00082CA7" w:rsidRPr="00E92DFA" w:rsidRDefault="00082CA7" w:rsidP="00082CA7">
      <w:pPr>
        <w:pStyle w:val="BodyTextIndent"/>
        <w:jc w:val="both"/>
        <w:rPr>
          <w:rFonts w:ascii="Times New Roman" w:hAnsi="Times New Roman"/>
          <w:szCs w:val="24"/>
        </w:rPr>
      </w:pPr>
    </w:p>
    <w:p w:rsidR="00082CA7" w:rsidRPr="00E92DFA" w:rsidRDefault="00082CA7" w:rsidP="00500776">
      <w:pPr>
        <w:ind w:firstLine="720"/>
        <w:jc w:val="both"/>
        <w:rPr>
          <w:rFonts w:ascii="Times New Roman" w:hAnsi="Times New Roman"/>
          <w:szCs w:val="24"/>
        </w:rPr>
      </w:pPr>
      <w:r w:rsidRPr="00E92DFA">
        <w:rPr>
          <w:rFonts w:ascii="Times New Roman" w:hAnsi="Times New Roman"/>
          <w:szCs w:val="24"/>
        </w:rPr>
        <w:t>Kwa kuanz</w:t>
      </w:r>
      <w:r w:rsidR="00115DC7" w:rsidRPr="00E92DFA">
        <w:rPr>
          <w:rFonts w:ascii="Times New Roman" w:hAnsi="Times New Roman"/>
          <w:szCs w:val="24"/>
        </w:rPr>
        <w:t>a</w:t>
      </w:r>
      <w:r w:rsidRPr="00E92DFA">
        <w:rPr>
          <w:rFonts w:ascii="Times New Roman" w:hAnsi="Times New Roman"/>
          <w:szCs w:val="24"/>
        </w:rPr>
        <w:t>, Musa alielezea kwamba Mungu aliwatishia Adamu</w:t>
      </w:r>
      <w:r w:rsidR="00CA131C" w:rsidRPr="00E92DFA">
        <w:rPr>
          <w:rFonts w:ascii="Times New Roman" w:hAnsi="Times New Roman"/>
          <w:szCs w:val="24"/>
        </w:rPr>
        <w:t xml:space="preserve"> </w:t>
      </w:r>
      <w:r w:rsidRPr="00E92DFA">
        <w:rPr>
          <w:rFonts w:ascii="Times New Roman" w:hAnsi="Times New Roman"/>
          <w:szCs w:val="24"/>
        </w:rPr>
        <w:t xml:space="preserve">na Hawa na kifo kama matokeo ya </w:t>
      </w:r>
      <w:r w:rsidRPr="00500776">
        <w:rPr>
          <w:rFonts w:ascii="Times New Roman" w:hAnsi="Times New Roman" w:cs="Times New Roman"/>
          <w:szCs w:val="24"/>
        </w:rPr>
        <w:t>dhambi</w:t>
      </w:r>
      <w:r w:rsidRPr="00E92DFA">
        <w:rPr>
          <w:rFonts w:ascii="Times New Roman" w:hAnsi="Times New Roman"/>
          <w:szCs w:val="24"/>
        </w:rPr>
        <w:t xml:space="preserve">. Ukweli huu ulionekana kwanza katika maonyo ya Mungu kwa Adamu ndani ya Mwanzo 2:17, hapo Mungu alisema: </w:t>
      </w:r>
    </w:p>
    <w:p w:rsidR="00082CA7" w:rsidRPr="00E92DFA" w:rsidRDefault="00082CA7" w:rsidP="00D1770F">
      <w:pPr>
        <w:pStyle w:val="BodyTextIndent"/>
        <w:jc w:val="both"/>
        <w:rPr>
          <w:rFonts w:ascii="Times New Roman" w:hAnsi="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“Walakini matunda ya ujuzi wa mema na mabaya usile, kwa maana kwa siku utakapokula matunda ya mti huo utakufa hakika” (Mwanzo 2:17).</w:t>
      </w:r>
    </w:p>
    <w:p w:rsidR="00082CA7" w:rsidRPr="00E92DFA" w:rsidRDefault="00082CA7" w:rsidP="00D1770F">
      <w:pPr>
        <w:pStyle w:val="BodyTextIndent"/>
        <w:jc w:val="both"/>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lang w:bidi="he-IL"/>
        </w:rPr>
      </w:pPr>
      <w:r w:rsidRPr="00E92DFA">
        <w:rPr>
          <w:rFonts w:ascii="Times New Roman" w:hAnsi="Times New Roman" w:cs="Times New Roman"/>
          <w:szCs w:val="24"/>
        </w:rPr>
        <w:t>Maneno “hakika utakufa” yanahusianisha sentensi inaoonyesha uhakika wa ujio wa kifo. Muundo huu wa sarufi unafanana sana na namna sheria ya Musa ilivyotishia hukumu ya Taifa. Wakati wa sheria ya Musa ilivyotishia hukumu ya taifa kutokana na watendaji wa makosa ya jinai mabaya, Musa alithibitisha , “kwa hakika atakufa,” au “kwa hakika watakufa.” Mazingira ya kisheria ya vifungu hivi yanapendekeza kwa nguvu kwamba maneno haya yalikuwa ni njia za kanuni za hukumu ya kifo. Mungu hakuwa anasema kwamba Adamu na Hawa wangelikufa palepale, lakini kwamba kifo kwa hakika kingeifata dhambi.</w:t>
      </w:r>
      <w:r w:rsidR="00CA131C" w:rsidRPr="00E92DFA">
        <w:rPr>
          <w:rFonts w:ascii="Times New Roman" w:hAnsi="Times New Roman" w:cs="Times New Roman"/>
          <w:szCs w:val="24"/>
        </w:rPr>
        <w:t xml:space="preserv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Katika nuru hii tunaweza kuelewa tishio la Mungu kwa Adamu ndani ya Mwanzo 2:17 likieleza kwamba Adamu angeiingia katika hukumu ya kifo. Angelihukumiwa kifo. Musa kwa hakika aliandika matokeo haya ya dhambi ya Adamu kuelezea namna gani kifo kilikuja duniani, lakini lengo lake lilikuwa  limehusishwa </w:t>
      </w:r>
      <w:r w:rsidR="00154193" w:rsidRPr="00E92DFA">
        <w:rPr>
          <w:rFonts w:ascii="Times New Roman" w:hAnsi="Times New Roman"/>
          <w:szCs w:val="24"/>
        </w:rPr>
        <w:t xml:space="preserve">moja kwa moja </w:t>
      </w:r>
      <w:r w:rsidRPr="00E92DFA">
        <w:rPr>
          <w:rFonts w:ascii="Times New Roman" w:hAnsi="Times New Roman"/>
          <w:szCs w:val="24"/>
        </w:rPr>
        <w:t>na uzoefu wa wana wa Israeli aliokuwa akiwaandikia. Walikielewa kifo vizuri. Wasomaji wa Musa walikuwa wameona wengi wa uzao wa kwanza uliotoka Misri wakifa jangwani, kwa sababu walimuasi Mungu. Kama Musa alivyoandika katika Hesabu 27:65:</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Kwa kuwa BWANA alisema juu yao, Hapana budi kufa nyikani. Napo hapakusalia mtu mmoja miongoni mwao, isipokuwa Karebu na Mwana wa Yefune, na Yoshua mwana wa Nuni (Hesabu 26:65).</w:t>
      </w:r>
    </w:p>
    <w:p w:rsidR="00082CA7" w:rsidRPr="00E92DFA" w:rsidRDefault="00082CA7" w:rsidP="00082CA7">
      <w:pPr>
        <w:rPr>
          <w:rFonts w:ascii="Times New Roman" w:hAnsi="Times New Roman" w:cs="Times New Roman"/>
          <w:szCs w:val="24"/>
          <w:vertAlign w:val="superscript"/>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Kwa mara nyingine tena tunaiona lugha “hakika watakufa” ambayo inadokeza juu ya sheria ya Musa, na maelezo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ndani ya bustani.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Katika mtazamo huu, Wanawaisraeli, wakisikia simulizi ya Adamu na Hawa wangeweza kuhusianisha uzoefu wao wa kifo jangwani na uasi wa Adamu</w:t>
      </w:r>
      <w:r w:rsidR="00CA131C" w:rsidRPr="00E92DFA">
        <w:rPr>
          <w:rFonts w:ascii="Times New Roman" w:hAnsi="Times New Roman"/>
          <w:szCs w:val="24"/>
        </w:rPr>
        <w:t xml:space="preserve"> </w:t>
      </w:r>
      <w:r w:rsidRPr="00E92DFA">
        <w:rPr>
          <w:rFonts w:ascii="Times New Roman" w:hAnsi="Times New Roman"/>
          <w:szCs w:val="24"/>
        </w:rPr>
        <w:t>na Hawa juu ya amri za Mungu. Matokeo ya kukosa uaminifu wa amri za Mungu ndani ya bustani yalikuwa ni hukumu ya kifo kwa wazazi wa kwanza wa binadamu. Na huku ya aina hiyo hiyo bado ilisimama juu ya Israeli waliyothibitisha kukosa uaminifu katika amri za Mungu nyakati za Musa.</w:t>
      </w:r>
      <w:r w:rsidR="00CA131C" w:rsidRPr="00E92DFA">
        <w:rPr>
          <w:rFonts w:ascii="Times New Roman" w:hAnsi="Times New Roman"/>
          <w:szCs w:val="24"/>
        </w:rPr>
        <w:t xml:space="preserve"> </w:t>
      </w:r>
    </w:p>
    <w:p w:rsidR="00082CA7" w:rsidRDefault="00082CA7" w:rsidP="00500776">
      <w:pPr>
        <w:ind w:firstLine="720"/>
        <w:jc w:val="both"/>
        <w:rPr>
          <w:rFonts w:ascii="Times New Roman" w:hAnsi="Times New Roman" w:cs="Times New Roman"/>
          <w:szCs w:val="24"/>
          <w:vertAlign w:val="superscript"/>
        </w:rPr>
      </w:pPr>
    </w:p>
    <w:p w:rsidR="00500776" w:rsidRPr="00E92DFA" w:rsidRDefault="00500776" w:rsidP="00500776">
      <w:pPr>
        <w:ind w:firstLine="720"/>
        <w:jc w:val="both"/>
        <w:rPr>
          <w:rFonts w:ascii="Times New Roman" w:hAnsi="Times New Roman" w:cs="Times New Roman"/>
          <w:szCs w:val="24"/>
          <w:vertAlign w:val="superscript"/>
        </w:rPr>
      </w:pPr>
    </w:p>
    <w:p w:rsidR="00115DC7" w:rsidRPr="00500776" w:rsidRDefault="00082CA7" w:rsidP="00500776">
      <w:pPr>
        <w:pStyle w:val="BulletHeading"/>
        <w:jc w:val="both"/>
        <w:rPr>
          <w:rFonts w:cs="Times New Roman"/>
        </w:rPr>
      </w:pPr>
      <w:bookmarkStart w:id="20" w:name="_Toc167195053"/>
      <w:r w:rsidRPr="00500776">
        <w:rPr>
          <w:rFonts w:cs="Times New Roman"/>
        </w:rPr>
        <w:t>Maumivu</w:t>
      </w:r>
      <w:bookmarkEnd w:id="20"/>
      <w:r w:rsidRPr="00500776">
        <w:rPr>
          <w:rFonts w:cs="Times New Roman"/>
        </w:rPr>
        <w:t xml:space="preserve"> </w:t>
      </w:r>
    </w:p>
    <w:p w:rsidR="00E92DFA" w:rsidRPr="00E92DFA" w:rsidRDefault="00E92DFA" w:rsidP="00115DC7">
      <w:pPr>
        <w:pStyle w:val="BulletHeading"/>
        <w:ind w:firstLine="720"/>
        <w:rPr>
          <w:rFonts w:cs="Times New Roman"/>
          <w:sz w:val="24"/>
          <w:szCs w:val="24"/>
        </w:rPr>
      </w:pPr>
    </w:p>
    <w:p w:rsidR="00082CA7" w:rsidRPr="008158A8" w:rsidRDefault="00082CA7" w:rsidP="008158A8">
      <w:pPr>
        <w:pStyle w:val="BodyTextIndent"/>
        <w:jc w:val="both"/>
        <w:rPr>
          <w:rFonts w:ascii="Times New Roman" w:hAnsi="Times New Roman"/>
          <w:szCs w:val="24"/>
        </w:rPr>
      </w:pPr>
      <w:r w:rsidRPr="008158A8">
        <w:rPr>
          <w:rFonts w:ascii="Times New Roman" w:hAnsi="Times New Roman"/>
          <w:szCs w:val="24"/>
        </w:rPr>
        <w:t>Tunaposoma maelezo ya mwanzo, iko wazi kwamba kifo hakikuja mara moja kwa Adamu</w:t>
      </w:r>
      <w:r w:rsidR="00CA131C" w:rsidRPr="008158A8">
        <w:rPr>
          <w:rFonts w:ascii="Times New Roman" w:hAnsi="Times New Roman"/>
          <w:szCs w:val="24"/>
        </w:rPr>
        <w:t xml:space="preserve"> </w:t>
      </w:r>
      <w:r w:rsidRPr="008158A8">
        <w:rPr>
          <w:rFonts w:ascii="Times New Roman" w:hAnsi="Times New Roman"/>
          <w:szCs w:val="24"/>
        </w:rPr>
        <w:t>na Hawa. Mungu aliwafunga kwanza Adamu</w:t>
      </w:r>
      <w:r w:rsidR="00CA131C" w:rsidRPr="008158A8">
        <w:rPr>
          <w:rFonts w:ascii="Times New Roman" w:hAnsi="Times New Roman"/>
          <w:szCs w:val="24"/>
        </w:rPr>
        <w:t xml:space="preserve"> </w:t>
      </w:r>
      <w:r w:rsidRPr="008158A8">
        <w:rPr>
          <w:rFonts w:ascii="Times New Roman" w:hAnsi="Times New Roman"/>
          <w:szCs w:val="24"/>
        </w:rPr>
        <w:t xml:space="preserve">na Hawa katika uhai ulio na sifa za maumivu. Kwa upande mmoja tunasoma maneno haya Mwanzo 3:16: </w:t>
      </w:r>
    </w:p>
    <w:p w:rsidR="00082CA7" w:rsidRPr="008158A8" w:rsidRDefault="00082CA7" w:rsidP="008158A8"/>
    <w:p w:rsidR="00082CA7" w:rsidRPr="00E92DFA" w:rsidRDefault="00082CA7" w:rsidP="00CA131C">
      <w:pPr>
        <w:pStyle w:val="Scripturequotes"/>
        <w:jc w:val="both"/>
        <w:rPr>
          <w:rFonts w:cs="Times New Roman"/>
          <w:szCs w:val="24"/>
        </w:rPr>
      </w:pPr>
      <w:r w:rsidRPr="00E92DFA">
        <w:rPr>
          <w:rFonts w:cs="Times New Roman"/>
          <w:szCs w:val="24"/>
        </w:rPr>
        <w:t>Akamwambia mwanamke, “hakika nitakuzidishia uchungu wako, na kuzaa kwako; kwa utungu utazaa Watoto” (Mwanzo 3:16).</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Kwa upande mwingine, Mungu pia alimpa mateso Adamu kwa Maisha ya maumivu. Tunasoma maneno haya kwa Adamu katika Mwanzo 3:17: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Ardhi imelaaniwa kwa ajili yako; kwa uchungu utakula mazao yake siku zote za Maisha yako (Mwanzo</w:t>
      </w:r>
      <w:r w:rsidR="00CA131C" w:rsidRPr="00E92DFA">
        <w:rPr>
          <w:rFonts w:cs="Times New Roman"/>
          <w:szCs w:val="24"/>
        </w:rPr>
        <w:t xml:space="preserve"> </w:t>
      </w:r>
      <w:r w:rsidRPr="00E92DFA">
        <w:rPr>
          <w:rFonts w:cs="Times New Roman"/>
          <w:szCs w:val="24"/>
        </w:rPr>
        <w:t>3:17).</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Kati ya mambo mengi ambayo Musa angeweza kusema kuhusiana na matokeo ya dhambi ndani ya bustani, mtazamo huu wa pande mbili juu ya maumivu ya mwanadamu unaendana vizuri na malengo yake katika kuandika maelezo haya kwa Israeli. Walikuwa wamepitia aina ya mauvimu yaliyo tajwa hapa walipokuwa nje ya nchi ya ahadi. Lakini sikiliza namna Musa alivyoelezea maisha ndani ya nchi ya ahadi. Katika Kumbukumbu la Torati 11:10-12 tunasoma maneno haya: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Lakini nchi muivukiayo kuimiliki ni nchi ya milima na mabonde, nayo hunyweshwa maji ya mvua ya mbinguni; nayo ni nchi itunzwayo na BWANA, Mungu wako; macho ya BWANA, Mungu wako, ya juu yake, tangu mwanzo wa mwaka hata mwisho wa mwaka (Kumbukumbu la Torati 11:10-12).</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Kwa ufupi, Musa alikuwa akiwapeleka Israeli mahali ambapo wangelipumzishwa na maumivu waliyokuwanayo nje ya Kanani,</w:t>
      </w:r>
      <w:r w:rsidR="00CA131C" w:rsidRPr="00E92DFA">
        <w:rPr>
          <w:rFonts w:ascii="Times New Roman" w:hAnsi="Times New Roman" w:cs="Times New Roman"/>
          <w:szCs w:val="24"/>
        </w:rPr>
        <w:t xml:space="preserve"> </w:t>
      </w:r>
      <w:r w:rsidRPr="00E92DFA">
        <w:rPr>
          <w:rFonts w:ascii="Times New Roman" w:hAnsi="Times New Roman" w:cs="Times New Roman"/>
          <w:szCs w:val="24"/>
        </w:rPr>
        <w:t>kwa sababu hiyo, wakati Musa alipoandika juu ya maumivu yaliyokuja kwa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aliwaasa wasomaji wake wa Israeli kuepuka ukafiri, uliosababisha maumivu, na kuwa waaminifu kwa Bwana, ili waweze kurejea Kanani na wafaidi furaha ya maisha ndani ya baraka za Mungu. </w:t>
      </w:r>
    </w:p>
    <w:p w:rsidR="00082CA7" w:rsidRDefault="00082CA7" w:rsidP="00082CA7">
      <w:pPr>
        <w:pStyle w:val="BodyTextIndent"/>
        <w:ind w:firstLine="0"/>
        <w:rPr>
          <w:rFonts w:ascii="Times New Roman" w:hAnsi="Times New Roman"/>
          <w:szCs w:val="24"/>
        </w:rPr>
      </w:pPr>
    </w:p>
    <w:p w:rsidR="008158A8" w:rsidRPr="00E92DFA" w:rsidRDefault="008158A8" w:rsidP="00082CA7">
      <w:pPr>
        <w:pStyle w:val="BodyTextIndent"/>
        <w:ind w:firstLine="0"/>
        <w:rPr>
          <w:rFonts w:ascii="Times New Roman" w:hAnsi="Times New Roman"/>
          <w:szCs w:val="24"/>
        </w:rPr>
      </w:pPr>
    </w:p>
    <w:p w:rsidR="00082CA7" w:rsidRPr="00500776" w:rsidRDefault="00082CA7" w:rsidP="00500776">
      <w:pPr>
        <w:pStyle w:val="BulletHeading"/>
        <w:jc w:val="both"/>
        <w:rPr>
          <w:rFonts w:cs="Times New Roman"/>
        </w:rPr>
      </w:pPr>
      <w:bookmarkStart w:id="21" w:name="_Toc167195054"/>
      <w:r w:rsidRPr="00500776">
        <w:rPr>
          <w:rFonts w:cs="Times New Roman"/>
        </w:rPr>
        <w:t>Kutengwa</w:t>
      </w:r>
      <w:bookmarkEnd w:id="21"/>
      <w:r w:rsidRPr="00500776">
        <w:rPr>
          <w:rFonts w:cs="Times New Roman"/>
        </w:rPr>
        <w:t xml:space="preserve"> </w:t>
      </w:r>
    </w:p>
    <w:p w:rsidR="00082CA7" w:rsidRPr="00E92DFA" w:rsidRDefault="00082CA7" w:rsidP="00082CA7">
      <w:pPr>
        <w:pStyle w:val="BodyTextIndent"/>
        <w:jc w:val="both"/>
        <w:rPr>
          <w:rFonts w:ascii="Times New Roman" w:hAnsi="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Dhara la tatu la uasi wa Adamu na Hawa linaonekana katika 3:22. Zingatia maneno ya Mwanzo 3:22: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BWANA Mungu akasema, “basi, huyu mtu amekuwa kama mmoja wetu, kwa kujua mema na mabaya; na sasa asije akanyosha mkono wake akatwaa matunda ya mti wa uzima, akala, akaishi milele” (Mwanzo 3:22).</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Kifungu hiki kinaweka wazi kwamba mti wa uzima ungeweza kuwafanya binadamu “kuishi milele.” Lilikuwa ndilo jibu la mwisho la maumivu na kifo. Bado, Mungu hakumtaka Adamu na Hawa kula katika kipindi hiki wakafukuzwa katika bustani na mti wake wa uhai.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Ni muhimu kwetu sisi kukumbuka kwamba kuufikia mti wa uhai haukuzuiriwa milele. Maandiko mengine yanaweka wazi kwamba wale walio waaminifu kwa Mungu mwisho wake watakula kutoka katika mti huo. Msikilize Mtume Yohana alivyosema juu ya mti wa uzima katika Ufunuo 2:7: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Yeye ashindaye, nitampa kula matunda ya mti wa uzima, ulio katika bustani yangu (Ufunuo 2:7).</w:t>
      </w:r>
    </w:p>
    <w:p w:rsidR="00082CA7" w:rsidRPr="00E92DFA" w:rsidRDefault="00082CA7" w:rsidP="00082CA7">
      <w:pPr>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Sasa Yohana alizungumza juu ya nyakati za mwisho Kristo atakaporejea duniani. Na bado maneno yake yanaelezea kwa nini Musa aliandika juu ya huu mti kwa Waisraeli. Wakati Adamu na Hawa walipotenda dhambi. Mungu alikuwa amezuia njia ya kuelekea katika mti wa uzima, lakini katika siku za Musa, Mungu alikuwa anfungua njia kwa Waisraeli kupokea angalau vionjo vya kwanza vya baraka ya uhai kama walivyorejea katika nchi ya Kanani. Sikiliza namna Musa alivyoiweka katika Kumbukumbu la Torati 30:19-20: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Nazishuhudia mbingu na nchi juu yenu hivi leo, kuwa nimekuwekea mbele yako uzima n amauti, baraka na laana; basi chagua uzima, ili uwe hai, wewe na uzao wako; kumpenda BWANA, Mungu wako, kuitii sauti yake, na kushikama naye; kwani hiyo ndiyo uzima wako, na wingi wa siku zako; upate kukaa katika nchi BWANA aliyowaapia baba zako, Ibrahimu, na Isaka, na Yakobo, kuwa atawapa (Kumbu kumbu la Torati</w:t>
      </w:r>
      <w:r w:rsidR="00CA131C" w:rsidRPr="00E92DFA">
        <w:rPr>
          <w:rFonts w:cs="Times New Roman"/>
          <w:szCs w:val="24"/>
        </w:rPr>
        <w:t xml:space="preserve"> </w:t>
      </w:r>
      <w:r w:rsidRPr="00E92DFA">
        <w:rPr>
          <w:rFonts w:cs="Times New Roman"/>
          <w:szCs w:val="24"/>
        </w:rPr>
        <w:t>30:19-20).</w:t>
      </w:r>
    </w:p>
    <w:p w:rsidR="00082CA7" w:rsidRPr="00E92DFA" w:rsidRDefault="00082CA7" w:rsidP="00082CA7">
      <w:pPr>
        <w:pStyle w:val="Quotations"/>
        <w:rPr>
          <w:rFonts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Ikiwa wana wa Israeli wangekuwa waaminifu kwa Mungu wangekuwa na fursa ya kuishi katika maisha marefu na furaha ndani ya</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nchi ya Kanani.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Sawa sawa na ambavyo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walipoteza kibali cha kuufikia mti wa uhai katika siku za Musa, Mungu alikuwa akiwapatia Israeli radha ya mbali ya baraka ya uhai iliyopatikana huko. Uzoefu huu wa maisha haukuwa kipimo kamili cha maisha ya milele ambayo tunayajua Kristo atakaporejea. Bado, ingelikuwa ni kionjo kidogo cha awali cha kile ambacho kingekuja katika Kristo. Musa aliwapatia Israeli fursa ya maisha ya kufurahia baraka ya maisha marefu katika nchi ya ahadi.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Kwa hiyo, tumeona kwamba simulizi ya uasi wa Adamu na Hawa ndani ya bustani ya Edeni ilikuwa ni zaidi ya maelezo ya asili ya dhambi duniani kwa kuleta muunganiko kati ya Edeni na Kanani, Musa aliwafundisha wasomaji wake wakisraeli kuhusiana na maisha yao pia. Walijifunza namna gani nchi ya ahadi ingekuwa ni bora kiasi gani kwao.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Sasa kwa kuwa tumeona muundo wa fasihi na maana ya asili ya Mwanzo 2-3, tuko tayari kuuliza swali la t</w:t>
      </w:r>
      <w:r w:rsidR="00535F0B" w:rsidRPr="00E92DFA">
        <w:rPr>
          <w:rFonts w:ascii="Times New Roman" w:hAnsi="Times New Roman"/>
          <w:szCs w:val="24"/>
        </w:rPr>
        <w:t>a</w:t>
      </w:r>
      <w:r w:rsidRPr="00E92DFA">
        <w:rPr>
          <w:rFonts w:ascii="Times New Roman" w:hAnsi="Times New Roman"/>
          <w:szCs w:val="24"/>
        </w:rPr>
        <w:t xml:space="preserve">tu. Namna gani Agano Jipya linatufundisha kukitumia kifungu hiki leo? </w:t>
      </w:r>
    </w:p>
    <w:p w:rsidR="00082CA7" w:rsidRPr="008158A8" w:rsidRDefault="00082CA7" w:rsidP="008158A8">
      <w:pPr>
        <w:pStyle w:val="BodyTextIndent"/>
        <w:ind w:firstLine="0"/>
        <w:rPr>
          <w:rFonts w:ascii="Times New Roman" w:hAnsi="Times New Roman"/>
          <w:sz w:val="22"/>
          <w:szCs w:val="22"/>
        </w:rPr>
      </w:pPr>
    </w:p>
    <w:p w:rsidR="00500776" w:rsidRPr="008158A8" w:rsidRDefault="00500776" w:rsidP="008158A8">
      <w:pPr>
        <w:pStyle w:val="BodyTextIndent"/>
        <w:ind w:firstLine="0"/>
        <w:rPr>
          <w:rFonts w:ascii="Times New Roman" w:hAnsi="Times New Roman"/>
          <w:sz w:val="22"/>
          <w:szCs w:val="22"/>
        </w:rPr>
      </w:pPr>
    </w:p>
    <w:p w:rsidR="00500776" w:rsidRPr="008158A8" w:rsidRDefault="00500776" w:rsidP="008158A8">
      <w:pPr>
        <w:pStyle w:val="BodyTextIndent"/>
        <w:ind w:firstLine="0"/>
        <w:rPr>
          <w:rFonts w:ascii="Times New Roman" w:hAnsi="Times New Roman"/>
          <w:sz w:val="22"/>
          <w:szCs w:val="22"/>
        </w:rPr>
      </w:pPr>
    </w:p>
    <w:p w:rsidR="00082CA7" w:rsidRPr="00E92DFA" w:rsidRDefault="00082CA7" w:rsidP="00500776">
      <w:pPr>
        <w:pStyle w:val="Chapterheading"/>
        <w:rPr>
          <w:rFonts w:cs="Times New Roman"/>
        </w:rPr>
      </w:pPr>
      <w:bookmarkStart w:id="22" w:name="_Toc167195055"/>
      <w:r w:rsidRPr="00E92DFA">
        <w:rPr>
          <w:rFonts w:cs="Times New Roman"/>
        </w:rPr>
        <w:t>MATUMIZI YA SASA</w:t>
      </w:r>
      <w:bookmarkEnd w:id="22"/>
    </w:p>
    <w:p w:rsidR="00082CA7" w:rsidRPr="008158A8" w:rsidRDefault="00082CA7" w:rsidP="008158A8">
      <w:pPr>
        <w:pStyle w:val="BodyTextIndent"/>
        <w:ind w:firstLine="0"/>
        <w:rPr>
          <w:rFonts w:ascii="Times New Roman" w:hAnsi="Times New Roman"/>
          <w:sz w:val="22"/>
          <w:szCs w:val="22"/>
        </w:rPr>
      </w:pPr>
    </w:p>
    <w:p w:rsidR="00082CA7" w:rsidRPr="00E92DFA" w:rsidRDefault="008417A3" w:rsidP="00082CA7">
      <w:pPr>
        <w:pStyle w:val="BodyTextIndent"/>
        <w:jc w:val="both"/>
        <w:rPr>
          <w:rFonts w:ascii="Times New Roman" w:hAnsi="Times New Roman"/>
          <w:szCs w:val="24"/>
        </w:rPr>
      </w:pPr>
      <w:r>
        <w:rPr>
          <w:rFonts w:ascii="Times New Roman" w:hAnsi="Times New Roman"/>
          <w:szCs w:val="24"/>
        </w:rPr>
        <w:t>Ni</w:t>
      </w:r>
      <w:r w:rsidR="00082CA7" w:rsidRPr="00E92DFA">
        <w:rPr>
          <w:rFonts w:ascii="Times New Roman" w:hAnsi="Times New Roman"/>
          <w:szCs w:val="24"/>
        </w:rPr>
        <w:t xml:space="preserve"> wazi kwetu kwamba</w:t>
      </w:r>
      <w:r>
        <w:rPr>
          <w:rFonts w:ascii="Times New Roman" w:hAnsi="Times New Roman"/>
          <w:szCs w:val="24"/>
        </w:rPr>
        <w:t>,</w:t>
      </w:r>
      <w:r w:rsidR="00082CA7" w:rsidRPr="00E92DFA">
        <w:rPr>
          <w:rFonts w:ascii="Times New Roman" w:hAnsi="Times New Roman"/>
          <w:szCs w:val="24"/>
        </w:rPr>
        <w:t xml:space="preserve"> Musa aliandika kifungu hiki </w:t>
      </w:r>
      <w:r>
        <w:rPr>
          <w:rFonts w:ascii="Times New Roman" w:hAnsi="Times New Roman"/>
          <w:szCs w:val="24"/>
        </w:rPr>
        <w:t xml:space="preserve">ili </w:t>
      </w:r>
      <w:r w:rsidR="00082CA7" w:rsidRPr="00E92DFA">
        <w:rPr>
          <w:rFonts w:ascii="Times New Roman" w:hAnsi="Times New Roman"/>
          <w:szCs w:val="24"/>
        </w:rPr>
        <w:t xml:space="preserve">kuwatia moyo wasomaji wake </w:t>
      </w:r>
      <w:r>
        <w:rPr>
          <w:rFonts w:ascii="Times New Roman" w:hAnsi="Times New Roman"/>
          <w:szCs w:val="24"/>
        </w:rPr>
        <w:t>Wai</w:t>
      </w:r>
      <w:r w:rsidR="00082CA7" w:rsidRPr="00E92DFA">
        <w:rPr>
          <w:rFonts w:ascii="Times New Roman" w:hAnsi="Times New Roman"/>
          <w:szCs w:val="24"/>
        </w:rPr>
        <w:t xml:space="preserve">sraeli </w:t>
      </w:r>
      <w:r>
        <w:rPr>
          <w:rFonts w:ascii="Times New Roman" w:hAnsi="Times New Roman"/>
          <w:szCs w:val="24"/>
        </w:rPr>
        <w:t>waweze</w:t>
      </w:r>
      <w:r w:rsidR="00082CA7" w:rsidRPr="00E92DFA">
        <w:rPr>
          <w:rFonts w:ascii="Times New Roman" w:hAnsi="Times New Roman"/>
          <w:szCs w:val="24"/>
        </w:rPr>
        <w:t xml:space="preserve"> kuepuka makosa ya Adamu na Hawa, na</w:t>
      </w:r>
      <w:r>
        <w:rPr>
          <w:rFonts w:ascii="Times New Roman" w:hAnsi="Times New Roman"/>
          <w:szCs w:val="24"/>
        </w:rPr>
        <w:t xml:space="preserve"> badala yake warudi</w:t>
      </w:r>
      <w:r w:rsidR="00082CA7" w:rsidRPr="00E92DFA">
        <w:rPr>
          <w:rFonts w:ascii="Times New Roman" w:hAnsi="Times New Roman"/>
          <w:szCs w:val="24"/>
        </w:rPr>
        <w:t xml:space="preserve"> tena Paradiso kwa kuingia Kanani. Lakini maelekezo haya ya Waisraeli yana maana gani kwetu leo? </w:t>
      </w:r>
      <w:r>
        <w:rPr>
          <w:rFonts w:ascii="Times New Roman" w:hAnsi="Times New Roman"/>
          <w:szCs w:val="24"/>
        </w:rPr>
        <w:t>Maana rahisi ni kwamba</w:t>
      </w:r>
      <w:r w:rsidR="00082CA7" w:rsidRPr="00E92DFA">
        <w:rPr>
          <w:rFonts w:ascii="Times New Roman" w:hAnsi="Times New Roman"/>
          <w:szCs w:val="24"/>
        </w:rPr>
        <w:t xml:space="preserve">, sawa sawa na ambavyo Musa aliitumia simulizi ya dhambi katika bustani ya </w:t>
      </w:r>
      <w:r w:rsidR="00F06E8E" w:rsidRPr="00E92DFA">
        <w:rPr>
          <w:rFonts w:ascii="Times New Roman" w:hAnsi="Times New Roman"/>
          <w:szCs w:val="24"/>
        </w:rPr>
        <w:t>Edeni</w:t>
      </w:r>
      <w:r w:rsidR="00082CA7" w:rsidRPr="00E92DFA">
        <w:rPr>
          <w:rFonts w:ascii="Times New Roman" w:hAnsi="Times New Roman"/>
          <w:szCs w:val="24"/>
        </w:rPr>
        <w:t xml:space="preserve"> kuwatia moyo Waisraeli kurejerea na kurudia hatua za Adamu</w:t>
      </w:r>
      <w:r w:rsidR="00CA131C" w:rsidRPr="00E92DFA">
        <w:rPr>
          <w:rFonts w:ascii="Times New Roman" w:hAnsi="Times New Roman"/>
          <w:szCs w:val="24"/>
        </w:rPr>
        <w:t xml:space="preserve"> </w:t>
      </w:r>
      <w:r w:rsidR="00082CA7" w:rsidRPr="00E92DFA">
        <w:rPr>
          <w:rFonts w:ascii="Times New Roman" w:hAnsi="Times New Roman"/>
          <w:szCs w:val="24"/>
        </w:rPr>
        <w:t>ili kwamba wawe</w:t>
      </w:r>
      <w:r w:rsidR="00F06E8E" w:rsidRPr="00E92DFA">
        <w:rPr>
          <w:rFonts w:ascii="Times New Roman" w:hAnsi="Times New Roman"/>
          <w:szCs w:val="24"/>
        </w:rPr>
        <w:t>ze</w:t>
      </w:r>
      <w:r w:rsidR="00082CA7" w:rsidRPr="00E92DFA">
        <w:rPr>
          <w:rFonts w:ascii="Times New Roman" w:hAnsi="Times New Roman"/>
          <w:szCs w:val="24"/>
        </w:rPr>
        <w:t xml:space="preserve"> kuupata wokovu wa kuishi Paradiso kwa mara nyingine tena, waandishi wa Agano Jipya walifundisha kwamba wokovu katika Kristo ilikuwa pia ni kurudi Paradiso.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Tutachunguza matumizi ya Agano Jipya ya Mwanzo 2-3 kuhusiana na Kristo katika </w:t>
      </w:r>
      <w:r w:rsidR="00F06E8E" w:rsidRPr="00E92DFA">
        <w:rPr>
          <w:rFonts w:ascii="Times New Roman" w:hAnsi="Times New Roman"/>
          <w:szCs w:val="24"/>
        </w:rPr>
        <w:t>wakati</w:t>
      </w:r>
      <w:r w:rsidRPr="00E92DFA">
        <w:rPr>
          <w:rFonts w:ascii="Times New Roman" w:hAnsi="Times New Roman"/>
          <w:szCs w:val="24"/>
        </w:rPr>
        <w:t xml:space="preserve"> wetu </w:t>
      </w:r>
      <w:r w:rsidR="00F06E8E" w:rsidRPr="00E92DFA">
        <w:rPr>
          <w:rFonts w:ascii="Times New Roman" w:hAnsi="Times New Roman"/>
          <w:szCs w:val="24"/>
        </w:rPr>
        <w:t xml:space="preserve">wa sasa </w:t>
      </w:r>
      <w:r w:rsidRPr="00E92DFA">
        <w:rPr>
          <w:rFonts w:ascii="Times New Roman" w:hAnsi="Times New Roman"/>
          <w:szCs w:val="24"/>
        </w:rPr>
        <w:t>kwa ku</w:t>
      </w:r>
      <w:r w:rsidR="00F06E8E" w:rsidRPr="00E92DFA">
        <w:rPr>
          <w:rFonts w:ascii="Times New Roman" w:hAnsi="Times New Roman"/>
          <w:szCs w:val="24"/>
        </w:rPr>
        <w:t>zingatia</w:t>
      </w:r>
      <w:r w:rsidRPr="00E92DFA">
        <w:rPr>
          <w:rFonts w:ascii="Times New Roman" w:hAnsi="Times New Roman"/>
          <w:szCs w:val="24"/>
        </w:rPr>
        <w:t xml:space="preserve"> awamu tatu za ufalme wa Kristo. Tutaanza kwa kuangalia namna kifungu hiki kimetumika katika uzinduzi wa ufalme katika ujio wa kwanza wa Kristo, na ndipo tutaona namna gani inayazungumzia maisha yetu katika mwendelezo wa ufalme wa Mungu leo. Na mwisho, tutaona kwamba Agano Jipya linachukua kutoka katika kifungu hiki kama linavyofundisha kuhusiana na utimilifu wa ufalme wa Kristo katika ujio wake wa pili. Hebu tutazame kwanza katika uzinduzi wa ufalme. </w:t>
      </w:r>
    </w:p>
    <w:p w:rsidR="00082CA7" w:rsidRPr="008158A8" w:rsidRDefault="00082CA7" w:rsidP="00082CA7">
      <w:pPr>
        <w:pStyle w:val="BodyTextIndent"/>
        <w:ind w:firstLine="0"/>
        <w:rPr>
          <w:rFonts w:ascii="Times New Roman" w:hAnsi="Times New Roman"/>
          <w:sz w:val="22"/>
          <w:szCs w:val="22"/>
        </w:rPr>
      </w:pPr>
    </w:p>
    <w:p w:rsidR="00500776" w:rsidRPr="008158A8" w:rsidRDefault="00500776" w:rsidP="00082CA7">
      <w:pPr>
        <w:pStyle w:val="BodyTextIndent"/>
        <w:ind w:firstLine="0"/>
        <w:rPr>
          <w:rFonts w:ascii="Times New Roman" w:hAnsi="Times New Roman"/>
          <w:sz w:val="22"/>
          <w:szCs w:val="22"/>
        </w:rPr>
      </w:pPr>
    </w:p>
    <w:p w:rsidR="00082CA7" w:rsidRPr="00500776" w:rsidRDefault="00CA131C" w:rsidP="00500776">
      <w:pPr>
        <w:pStyle w:val="PanelHeading"/>
        <w:rPr>
          <w:rFonts w:cs="Times New Roman"/>
        </w:rPr>
      </w:pPr>
      <w:bookmarkStart w:id="23" w:name="_Toc167195056"/>
      <w:r w:rsidRPr="00500776">
        <w:rPr>
          <w:rFonts w:cs="Times New Roman"/>
        </w:rPr>
        <w:t>U</w:t>
      </w:r>
      <w:r w:rsidR="00082CA7" w:rsidRPr="00500776">
        <w:rPr>
          <w:rFonts w:cs="Times New Roman"/>
        </w:rPr>
        <w:t>zinduzi</w:t>
      </w:r>
      <w:bookmarkEnd w:id="23"/>
      <w:r w:rsidR="00082CA7" w:rsidRPr="00500776">
        <w:rPr>
          <w:rFonts w:cs="Times New Roman"/>
        </w:rPr>
        <w:t xml:space="preserve"> </w:t>
      </w:r>
    </w:p>
    <w:p w:rsidR="00082CA7" w:rsidRPr="008158A8" w:rsidRDefault="00082CA7" w:rsidP="008158A8">
      <w:pPr>
        <w:pStyle w:val="BodyTextIndent"/>
        <w:ind w:firstLine="0"/>
        <w:rPr>
          <w:rFonts w:ascii="Times New Roman" w:hAnsi="Times New Roman"/>
          <w:sz w:val="22"/>
          <w:szCs w:val="22"/>
        </w:rPr>
      </w:pPr>
    </w:p>
    <w:p w:rsidR="00082CA7" w:rsidRPr="00E92DFA" w:rsidRDefault="00082CA7" w:rsidP="00115DC7">
      <w:pPr>
        <w:ind w:firstLine="720"/>
        <w:jc w:val="both"/>
        <w:rPr>
          <w:rFonts w:ascii="Times New Roman" w:hAnsi="Times New Roman" w:cs="Times New Roman"/>
          <w:szCs w:val="24"/>
        </w:rPr>
      </w:pPr>
      <w:r w:rsidRPr="00E92DFA">
        <w:rPr>
          <w:rFonts w:ascii="Times New Roman" w:hAnsi="Times New Roman" w:cs="Times New Roman"/>
          <w:szCs w:val="24"/>
        </w:rPr>
        <w:t>Njia moja</w:t>
      </w:r>
      <w:r w:rsidR="008417A3">
        <w:rPr>
          <w:rFonts w:ascii="Times New Roman" w:hAnsi="Times New Roman" w:cs="Times New Roman"/>
          <w:szCs w:val="24"/>
        </w:rPr>
        <w:t>wapo</w:t>
      </w:r>
      <w:r w:rsidRPr="00E92DFA">
        <w:rPr>
          <w:rFonts w:ascii="Times New Roman" w:hAnsi="Times New Roman" w:cs="Times New Roman"/>
          <w:szCs w:val="24"/>
        </w:rPr>
        <w:t xml:space="preserve"> amba</w:t>
      </w:r>
      <w:r w:rsidR="008417A3">
        <w:rPr>
          <w:rFonts w:ascii="Times New Roman" w:hAnsi="Times New Roman" w:cs="Times New Roman"/>
          <w:szCs w:val="24"/>
        </w:rPr>
        <w:t>y</w:t>
      </w:r>
      <w:r w:rsidRPr="00E92DFA">
        <w:rPr>
          <w:rFonts w:ascii="Times New Roman" w:hAnsi="Times New Roman" w:cs="Times New Roman"/>
          <w:szCs w:val="24"/>
        </w:rPr>
        <w:t xml:space="preserve">o Agano Jipya linazungumzia juu ya wokovu ambao Kristo anauleta duniani iko katika huduma yake ya duniani. Katika uzinduzi wake wa ufalme Kristo </w:t>
      </w:r>
      <w:r w:rsidR="00F06E8E" w:rsidRPr="00E92DFA">
        <w:rPr>
          <w:rFonts w:ascii="Times New Roman" w:hAnsi="Times New Roman" w:cs="Times New Roman"/>
          <w:szCs w:val="24"/>
        </w:rPr>
        <w:t>aligeuza kile</w:t>
      </w:r>
      <w:r w:rsidRPr="00E92DFA">
        <w:rPr>
          <w:rFonts w:ascii="Times New Roman" w:hAnsi="Times New Roman" w:cs="Times New Roman"/>
          <w:szCs w:val="24"/>
        </w:rPr>
        <w:t xml:space="preserve"> ambacho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w:t>
      </w:r>
      <w:r w:rsidR="009E4D50" w:rsidRPr="00E92DFA">
        <w:rPr>
          <w:rFonts w:ascii="Times New Roman" w:hAnsi="Times New Roman" w:cs="Times New Roman"/>
          <w:szCs w:val="24"/>
        </w:rPr>
        <w:t xml:space="preserve">walikifanya </w:t>
      </w:r>
      <w:r w:rsidRPr="00E92DFA">
        <w:rPr>
          <w:rFonts w:ascii="Times New Roman" w:hAnsi="Times New Roman" w:cs="Times New Roman"/>
          <w:szCs w:val="24"/>
        </w:rPr>
        <w:t xml:space="preserve">katika bustani ya Edeni. Katika huduma yake ya duniani, Kristo alitimiza amri ya Mungu ambapo Adamu na Hawa walishindwa. Tutachunguza kipengele hiki cha mafundisho ya Agano Jipya kwa kutazama kwanza namna ambavyo sura hii inaonekana katika barua za Paulo, na pili, namna inavyoonekana katika Injili ya Mathayo. Hebu tuanze na mtazamo wa nje wa Paulo. </w:t>
      </w:r>
    </w:p>
    <w:p w:rsidR="00500776" w:rsidRPr="00E92DFA" w:rsidRDefault="00500776" w:rsidP="008158A8">
      <w:pPr>
        <w:jc w:val="both"/>
        <w:rPr>
          <w:rFonts w:ascii="Times New Roman" w:hAnsi="Times New Roman" w:cs="Times New Roman"/>
          <w:szCs w:val="24"/>
        </w:rPr>
      </w:pPr>
    </w:p>
    <w:p w:rsidR="00082CA7" w:rsidRPr="00500776" w:rsidRDefault="00082CA7" w:rsidP="00500776">
      <w:pPr>
        <w:pStyle w:val="BulletHeading"/>
        <w:jc w:val="both"/>
        <w:rPr>
          <w:rFonts w:cs="Times New Roman"/>
        </w:rPr>
      </w:pPr>
      <w:bookmarkStart w:id="24" w:name="_Toc42953803"/>
      <w:bookmarkStart w:id="25" w:name="_Toc167195057"/>
      <w:r w:rsidRPr="00500776">
        <w:rPr>
          <w:rFonts w:cs="Times New Roman"/>
        </w:rPr>
        <w:t>Paul</w:t>
      </w:r>
      <w:bookmarkEnd w:id="24"/>
      <w:r w:rsidRPr="00500776">
        <w:rPr>
          <w:rFonts w:cs="Times New Roman"/>
        </w:rPr>
        <w:t>o</w:t>
      </w:r>
      <w:bookmarkEnd w:id="25"/>
    </w:p>
    <w:p w:rsidR="00115DC7" w:rsidRPr="00E92DFA" w:rsidRDefault="00115DC7" w:rsidP="00115DC7">
      <w:pPr>
        <w:jc w:val="both"/>
        <w:rPr>
          <w:rFonts w:ascii="Times New Roman" w:hAnsi="Times New Roman" w:cs="Times New Roman"/>
          <w:szCs w:val="24"/>
        </w:rPr>
      </w:pPr>
    </w:p>
    <w:p w:rsidR="00082CA7" w:rsidRPr="00E92DFA" w:rsidRDefault="00082CA7" w:rsidP="008158A8">
      <w:pPr>
        <w:ind w:firstLine="720"/>
        <w:jc w:val="both"/>
        <w:rPr>
          <w:rFonts w:ascii="Times New Roman" w:hAnsi="Times New Roman" w:cs="Times New Roman"/>
          <w:szCs w:val="24"/>
        </w:rPr>
      </w:pPr>
      <w:r w:rsidRPr="00E92DFA">
        <w:rPr>
          <w:rFonts w:ascii="Times New Roman" w:hAnsi="Times New Roman" w:cs="Times New Roman"/>
          <w:szCs w:val="24"/>
        </w:rPr>
        <w:t xml:space="preserve">Paulo alifupisha mtazamo wake katika Warumi 5:14. Hapo alisema: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Walakini mauti ilitawala tangu Adamu mpaka Musa, nayo iliwatawala hata wao wasiofanya dhambi ifananayo na kosa la Adamu, aliye mfano wa yeye atakayekuja (Warumi 5:14).</w:t>
      </w:r>
    </w:p>
    <w:p w:rsidR="00082CA7" w:rsidRPr="00E92DFA" w:rsidRDefault="00082CA7" w:rsidP="00082CA7">
      <w:pPr>
        <w:rPr>
          <w:rFonts w:ascii="Times New Roman" w:hAnsi="Times New Roman" w:cs="Times New Roman"/>
          <w:szCs w:val="24"/>
        </w:rPr>
      </w:pPr>
    </w:p>
    <w:p w:rsidR="00082CA7" w:rsidRPr="00E92DFA" w:rsidRDefault="008417A3" w:rsidP="00082CA7">
      <w:pPr>
        <w:ind w:firstLine="720"/>
        <w:jc w:val="both"/>
        <w:rPr>
          <w:rFonts w:ascii="Times New Roman" w:hAnsi="Times New Roman" w:cs="Times New Roman"/>
          <w:szCs w:val="24"/>
        </w:rPr>
      </w:pPr>
      <w:r>
        <w:rPr>
          <w:rFonts w:ascii="Times New Roman" w:hAnsi="Times New Roman" w:cs="Times New Roman"/>
          <w:szCs w:val="24"/>
        </w:rPr>
        <w:t xml:space="preserve">Elewa </w:t>
      </w:r>
      <w:r w:rsidR="00082CA7" w:rsidRPr="00E92DFA">
        <w:rPr>
          <w:rFonts w:ascii="Times New Roman" w:hAnsi="Times New Roman" w:cs="Times New Roman"/>
          <w:szCs w:val="24"/>
        </w:rPr>
        <w:t>kwamba</w:t>
      </w:r>
      <w:r>
        <w:rPr>
          <w:rFonts w:ascii="Times New Roman" w:hAnsi="Times New Roman" w:cs="Times New Roman"/>
          <w:szCs w:val="24"/>
        </w:rPr>
        <w:t>,</w:t>
      </w:r>
      <w:r w:rsidR="00082CA7" w:rsidRPr="00E92DFA">
        <w:rPr>
          <w:rFonts w:ascii="Times New Roman" w:hAnsi="Times New Roman" w:cs="Times New Roman"/>
          <w:szCs w:val="24"/>
        </w:rPr>
        <w:t xml:space="preserve"> Paulo alisema Adamu alikuwa </w:t>
      </w:r>
      <w:r w:rsidR="000B1B92" w:rsidRPr="00E92DFA">
        <w:rPr>
          <w:rFonts w:ascii="Times New Roman" w:hAnsi="Times New Roman" w:cs="Times New Roman"/>
          <w:szCs w:val="24"/>
        </w:rPr>
        <w:t>mfano wa</w:t>
      </w:r>
      <w:r w:rsidR="00082CA7" w:rsidRPr="00E92DFA">
        <w:rPr>
          <w:rFonts w:ascii="Times New Roman" w:hAnsi="Times New Roman" w:cs="Times New Roman"/>
          <w:szCs w:val="24"/>
        </w:rPr>
        <w:t xml:space="preserve"> ambaye angekuja, sehemu iliyobaki ya Warumi 5 inaweka wazi kwamba “Yeye ajaye” alikuwa Kristo. Sikiliza namna Paulo alivyofupsha jambo hili katika Warumi 5:18-19: </w:t>
      </w:r>
    </w:p>
    <w:p w:rsidR="00082CA7" w:rsidRPr="00E92DFA" w:rsidRDefault="00082CA7" w:rsidP="00082CA7">
      <w:pPr>
        <w:pStyle w:val="Scripturequotes"/>
        <w:rPr>
          <w:rFonts w:cs="Times New Roman"/>
          <w:szCs w:val="24"/>
        </w:rPr>
      </w:pPr>
    </w:p>
    <w:p w:rsidR="00082CA7" w:rsidRPr="00E92DFA" w:rsidRDefault="00082CA7" w:rsidP="00082CA7">
      <w:pPr>
        <w:pStyle w:val="Scripturequotes"/>
        <w:rPr>
          <w:rFonts w:cs="Times New Roman"/>
          <w:szCs w:val="24"/>
        </w:rPr>
      </w:pPr>
      <w:r w:rsidRPr="00E92DFA">
        <w:rPr>
          <w:rFonts w:cs="Times New Roman"/>
          <w:szCs w:val="24"/>
        </w:rPr>
        <w:t>Basi tena, kama kwa kosa moja watu wote walihukumiwa adhabu, kadhalika kwa tendo moja la haki watu wote walihesabiwa haki yenye uzima. Kwa sababu kama kwa kuasi kwake mtu mmoja watu wengi waliingizwa katika hali ya wenye dhambi, kadharika kwa kutii kwake mmoja watu wengi wameingizwa katika hali ya wenye haki (Warumi 5:18-19).</w:t>
      </w:r>
    </w:p>
    <w:p w:rsidR="00082CA7" w:rsidRPr="00E92DFA" w:rsidRDefault="00082CA7" w:rsidP="00082CA7">
      <w:pPr>
        <w:pStyle w:val="BodyTextIndent"/>
        <w:ind w:firstLine="0"/>
        <w:rPr>
          <w:rFonts w:ascii="Times New Roman" w:hAnsi="Times New Roman"/>
          <w:szCs w:val="24"/>
        </w:rPr>
      </w:pPr>
    </w:p>
    <w:p w:rsidR="00082CA7" w:rsidRPr="00E92DFA" w:rsidRDefault="008417A3" w:rsidP="00082CA7">
      <w:pPr>
        <w:ind w:firstLine="720"/>
        <w:jc w:val="both"/>
        <w:rPr>
          <w:rFonts w:ascii="Times New Roman" w:hAnsi="Times New Roman" w:cs="Times New Roman"/>
          <w:szCs w:val="24"/>
        </w:rPr>
      </w:pPr>
      <w:r>
        <w:rPr>
          <w:rFonts w:ascii="Times New Roman" w:hAnsi="Times New Roman" w:cs="Times New Roman"/>
          <w:szCs w:val="24"/>
        </w:rPr>
        <w:t>Tazam</w:t>
      </w:r>
      <w:r w:rsidR="00082CA7" w:rsidRPr="00E92DFA">
        <w:rPr>
          <w:rFonts w:ascii="Times New Roman" w:hAnsi="Times New Roman" w:cs="Times New Roman"/>
          <w:szCs w:val="24"/>
        </w:rPr>
        <w:t xml:space="preserve">a </w:t>
      </w:r>
      <w:r>
        <w:rPr>
          <w:rFonts w:ascii="Times New Roman" w:hAnsi="Times New Roman" w:cs="Times New Roman"/>
          <w:szCs w:val="24"/>
        </w:rPr>
        <w:t>jinsi</w:t>
      </w:r>
      <w:r w:rsidR="00082CA7" w:rsidRPr="00E92DFA">
        <w:rPr>
          <w:rFonts w:ascii="Times New Roman" w:hAnsi="Times New Roman" w:cs="Times New Roman"/>
          <w:szCs w:val="24"/>
        </w:rPr>
        <w:t xml:space="preserve"> Paulo anavyoiweka hapa. Kuasi kwa Adamu mmoja kulisababisha hukumu kwa watu wote, lakini tendo moja la Kristo la haki lilipelekea kuhesabiwa haki kwa watu wote, kwa nini hili lilikuwa hivyo? Kwa sababu uasi wa mtu mmoja, Adamu, ulitufanya sisi wote wenye dhambi. Lakini uaminifu wa mtu mmoja, Kristo, ulitufanya wenye haki.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Mafundisho haya yanafahamika kwa Wkaristo wengi kama Musa alivyofundisha katika Mwanzo 2-3 Adamu alikuwa ni mtu mmoja tu, lakini matendo yake yakawa na matokeo kwa wote walio na uhusiano naye. Dhambi ya Adamu ilileta kifo kwa binadamu wote kwa sababu alikuwa ndiye Agano letu la jumla aliyetuwakilisha kwa Mungu. Kama matokeo ya dhambi ya Adamu, sisi wote tunazaliwa nje ya Paradiso ya baraka za Mungu na chini ya laana ya kifo. Lakini wakati huo huo, Agano Jipya linafundisha kwamba Kristo ndiye shirikisho au mwakilishi wa Agano kwa kila mmoja aliye na Imani moyoni mwake. Tofauti na uasi wa Adamu, ingawa, uaminifu wa Kristo kwa Mungu unaleta haki na uzima kwa wote wanaohesabika ndani mwake.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Kutokana na mafundisho haya tunajifunza kitu cha muhimu sana kuhusiana na kutumia simulizi ya dhambi ya Adamu katika maisha yetu. Njia pekee ambayo Paradiso ilipotea ili ipatikane tena ni kwa njia ya uaminifu wa haki kwa Kristo. Hatuwezi kuingia Paradiso ya wokovu mtu mmoja mmoja tukisimama kwa</w:t>
      </w:r>
      <w:r w:rsidR="00CA131C" w:rsidRPr="00E92DFA">
        <w:rPr>
          <w:rFonts w:ascii="Times New Roman" w:hAnsi="Times New Roman" w:cs="Times New Roman"/>
          <w:szCs w:val="24"/>
        </w:rPr>
        <w:t xml:space="preserve"> </w:t>
      </w:r>
      <w:r w:rsidRPr="00E92DFA">
        <w:rPr>
          <w:rFonts w:ascii="Times New Roman" w:hAnsi="Times New Roman" w:cs="Times New Roman"/>
          <w:szCs w:val="24"/>
        </w:rPr>
        <w:t>matendo yetu mbele za Mungu. Tunahitaji mwakilishi mkamilifu ili kuingia Paradiso mbele yetu, na Kristo ndiye huyo mwakilishi. Tunaupata wokovu wa uzima wa milele katika uwepo wa Mungu peke yake kwa sababu Kristo alikuwa ni mwaminifu kamili kwa Baba. Katika huduma yake ya duniani, Yesu alijitwalia haki ya kuingia Paradiso, na peke yake wale wanaoweka Imani yao ndani yake wanaweza kuingia Pamoja naye.</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Ulinganishaji wa Paulo kati ya Adamu na Kristo ulitumiwa na waandishi wengine wa Agano jipya pia. Hebu tuzingatie namna gani somo hili linaonekana katika Injili ya Mathayo..</w:t>
      </w:r>
    </w:p>
    <w:p w:rsidR="00500776" w:rsidRPr="00E92DFA" w:rsidRDefault="00500776" w:rsidP="00082CA7">
      <w:pPr>
        <w:pStyle w:val="BodyTextIndent"/>
        <w:ind w:firstLine="0"/>
        <w:rPr>
          <w:rFonts w:ascii="Times New Roman" w:hAnsi="Times New Roman"/>
          <w:szCs w:val="24"/>
        </w:rPr>
      </w:pPr>
    </w:p>
    <w:p w:rsidR="00082CA7" w:rsidRPr="00500776" w:rsidRDefault="00082CA7" w:rsidP="00500776">
      <w:pPr>
        <w:pStyle w:val="BulletHeading"/>
        <w:jc w:val="both"/>
        <w:rPr>
          <w:rFonts w:cs="Times New Roman"/>
        </w:rPr>
      </w:pPr>
      <w:bookmarkStart w:id="26" w:name="_Toc167195058"/>
      <w:r w:rsidRPr="00500776">
        <w:rPr>
          <w:rFonts w:cs="Times New Roman"/>
        </w:rPr>
        <w:t>Mathayo</w:t>
      </w:r>
      <w:bookmarkEnd w:id="26"/>
      <w:r w:rsidRPr="00500776">
        <w:rPr>
          <w:rFonts w:cs="Times New Roman"/>
        </w:rPr>
        <w:t xml:space="preserve"> </w:t>
      </w:r>
    </w:p>
    <w:p w:rsidR="00082CA7" w:rsidRPr="00E92DFA" w:rsidRDefault="00082CA7" w:rsidP="00082CA7">
      <w:pPr>
        <w:pStyle w:val="BodyTextIndent"/>
        <w:jc w:val="both"/>
        <w:rPr>
          <w:rFonts w:ascii="Times New Roman" w:hAnsi="Times New Roman"/>
          <w:szCs w:val="24"/>
        </w:rPr>
      </w:pPr>
    </w:p>
    <w:p w:rsidR="008417A3" w:rsidRDefault="00082CA7" w:rsidP="008417A3">
      <w:pPr>
        <w:pStyle w:val="BodyTextIndent"/>
        <w:jc w:val="both"/>
        <w:rPr>
          <w:rFonts w:ascii="Times New Roman" w:hAnsi="Times New Roman"/>
          <w:szCs w:val="24"/>
        </w:rPr>
      </w:pPr>
      <w:r w:rsidRPr="00E92DFA">
        <w:rPr>
          <w:rFonts w:ascii="Times New Roman" w:hAnsi="Times New Roman"/>
          <w:szCs w:val="24"/>
        </w:rPr>
        <w:t>Mathayo kwa upekee aliweka umakini katika namna Kristo alivyorejelea na kupingana na dhambi ya Adamu kwenye maelezo yake ya majaribu ya Kristo katika M</w:t>
      </w:r>
      <w:r w:rsidR="00BE0546" w:rsidRPr="00E92DFA">
        <w:rPr>
          <w:rFonts w:ascii="Times New Roman" w:hAnsi="Times New Roman"/>
          <w:szCs w:val="24"/>
        </w:rPr>
        <w:t>a</w:t>
      </w:r>
      <w:r w:rsidRPr="00E92DFA">
        <w:rPr>
          <w:rFonts w:ascii="Times New Roman" w:hAnsi="Times New Roman"/>
          <w:szCs w:val="24"/>
        </w:rPr>
        <w:t>thayo 4:1-11 (kifungu kile kile kinachopatikana katika Luka 1-13). Katika njia mbalimbali, simulizi ya kujaribiwa kwa Yesu inafanana na ule uzoefu wa Adamu na Hawa ndani ya bustani, na changamoto iliyoletwa na Musa kwa wana wa Israeli alivyoandika juu ya Adamu</w:t>
      </w:r>
      <w:r w:rsidR="00CA131C" w:rsidRPr="00E92DFA">
        <w:rPr>
          <w:rFonts w:ascii="Times New Roman" w:hAnsi="Times New Roman"/>
          <w:szCs w:val="24"/>
        </w:rPr>
        <w:t xml:space="preserve"> </w:t>
      </w:r>
      <w:r w:rsidRPr="00E92DFA">
        <w:rPr>
          <w:rFonts w:ascii="Times New Roman" w:hAnsi="Times New Roman"/>
          <w:szCs w:val="24"/>
        </w:rPr>
        <w:t xml:space="preserve">na Hawa. </w:t>
      </w:r>
    </w:p>
    <w:p w:rsidR="00082CA7" w:rsidRPr="00E92DFA" w:rsidRDefault="00082CA7" w:rsidP="008417A3">
      <w:pPr>
        <w:pStyle w:val="BodyTextIndent"/>
        <w:jc w:val="both"/>
        <w:rPr>
          <w:rFonts w:ascii="Times New Roman" w:hAnsi="Times New Roman"/>
          <w:szCs w:val="24"/>
        </w:rPr>
      </w:pPr>
      <w:r w:rsidRPr="00E92DFA">
        <w:rPr>
          <w:rFonts w:ascii="Times New Roman" w:hAnsi="Times New Roman"/>
          <w:szCs w:val="24"/>
        </w:rPr>
        <w:t>Kwanza</w:t>
      </w:r>
      <w:r w:rsidR="008417A3">
        <w:rPr>
          <w:rFonts w:ascii="Times New Roman" w:hAnsi="Times New Roman"/>
          <w:szCs w:val="24"/>
        </w:rPr>
        <w:t>,</w:t>
      </w:r>
      <w:r w:rsidRPr="00E92DFA">
        <w:rPr>
          <w:rFonts w:ascii="Times New Roman" w:hAnsi="Times New Roman"/>
          <w:szCs w:val="24"/>
        </w:rPr>
        <w:t xml:space="preserve"> eneo la kujaribi</w:t>
      </w:r>
      <w:r w:rsidR="008417A3">
        <w:rPr>
          <w:rFonts w:ascii="Times New Roman" w:hAnsi="Times New Roman"/>
          <w:szCs w:val="24"/>
        </w:rPr>
        <w:t>w</w:t>
      </w:r>
      <w:r w:rsidRPr="00E92DFA">
        <w:rPr>
          <w:rFonts w:ascii="Times New Roman" w:hAnsi="Times New Roman"/>
          <w:szCs w:val="24"/>
        </w:rPr>
        <w:t>a kwa Yesu linaiunganisha na Israeli kwa kadri Waisraeli walivyomfuata Musa. Kwa mujibu wa Mathayo 4:1, Yesu aliongozwa na roho ndani ya jangwa, sawa sawa na ambavyo Mungu aliwaongoza Israeli katika jangwa. Ilikuwa</w:t>
      </w:r>
      <w:r w:rsidR="00A133F4" w:rsidRPr="00E92DFA">
        <w:rPr>
          <w:rFonts w:ascii="Times New Roman" w:hAnsi="Times New Roman"/>
          <w:szCs w:val="24"/>
        </w:rPr>
        <w:t xml:space="preserve"> jangwani</w:t>
      </w:r>
      <w:r w:rsidRPr="00E92DFA">
        <w:rPr>
          <w:rFonts w:ascii="Times New Roman" w:hAnsi="Times New Roman"/>
          <w:szCs w:val="24"/>
        </w:rPr>
        <w:t xml:space="preserve"> </w:t>
      </w:r>
      <w:r w:rsidR="00A133F4" w:rsidRPr="00E92DFA">
        <w:rPr>
          <w:rFonts w:ascii="Times New Roman" w:hAnsi="Times New Roman"/>
          <w:szCs w:val="24"/>
        </w:rPr>
        <w:t>wakati</w:t>
      </w:r>
      <w:r w:rsidRPr="00E92DFA">
        <w:rPr>
          <w:rFonts w:ascii="Times New Roman" w:hAnsi="Times New Roman"/>
          <w:szCs w:val="24"/>
        </w:rPr>
        <w:t xml:space="preserve"> Mungu alimjaribu Israeli kuona kama atakuwa mwaminifu, na Kristo alijaribiwa ndani ya jangwa pia.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Pili, urefu wa muda Yesu aliotumia katika jangwa ulifanana na uzoefu wa Israeli. Sawa sawa na ambavyo Israeli ilikuwa katika jangwa kwa miaka arobaini kwa mujibu wa Mathayo 4:2, Kristo alikuwa katika jangwa kwa siku Arobaini.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Tatu, njaa ilikuwa ni kipengele cha muhimu katika kujaribiwa kwa Kristo. Katika Mthayo 4:3 shetani alimjaribu Kristo kuyageuza mawe kuwa mkate. Kipimo cha majaribu ya Kristo kinafanana na majaribu ya Israeli juu ya maji na chakula jangwani. ,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Nne, Yesu mwenyewe alifananisha uzoefu wake na majaribu ya Israeli katika jangwa kwa namna kwamba alitumia maandiko. Katika M</w:t>
      </w:r>
      <w:r w:rsidR="00A133F4" w:rsidRPr="00E92DFA">
        <w:rPr>
          <w:rFonts w:ascii="Times New Roman" w:hAnsi="Times New Roman"/>
          <w:szCs w:val="24"/>
        </w:rPr>
        <w:t>a</w:t>
      </w:r>
      <w:r w:rsidRPr="00E92DFA">
        <w:rPr>
          <w:rFonts w:ascii="Times New Roman" w:hAnsi="Times New Roman"/>
          <w:szCs w:val="24"/>
        </w:rPr>
        <w:t>thayo 4:4 Yesu alirejelea Kumbukumbu la Torati 8:3. Katika Mathayo 4:7 alirejerea Kumbukumbu la torati 4:16, na katika Mathayo 4:10 alirejelea kumbukumbu la Torati 6:13, vifungu hivi vya Agano la Kale vinatoka katika vipande vya</w:t>
      </w:r>
      <w:r w:rsidR="00CA131C" w:rsidRPr="00E92DFA">
        <w:rPr>
          <w:rFonts w:ascii="Times New Roman" w:hAnsi="Times New Roman"/>
          <w:szCs w:val="24"/>
        </w:rPr>
        <w:t xml:space="preserve"> </w:t>
      </w:r>
      <w:r w:rsidRPr="00E92DFA">
        <w:rPr>
          <w:rFonts w:ascii="Times New Roman" w:hAnsi="Times New Roman"/>
          <w:szCs w:val="24"/>
        </w:rPr>
        <w:t>Kumbukumbu la Torati ambapo Musa alielezea kujaribiwa kwa Israeli jangwani. Kwa kunukuu vifungu hivi, Yesu moja kwa moja aliunganisha uzoefu wake wa kujaribiwa na ule wa kujaribiwa kwa Taifa la Israeli.</w:t>
      </w:r>
      <w:r w:rsidR="00CA131C" w:rsidRPr="00E92DFA">
        <w:rPr>
          <w:rFonts w:ascii="Times New Roman" w:hAnsi="Times New Roman"/>
          <w:szCs w:val="24"/>
        </w:rPr>
        <w:t xml:space="preserve">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Kwa hiyo tunaona kwamba maelezo ya Mathayo juu ya kujaribiwa kwa Yesu yanafanana na ujumbe ambao Musa kwa asili aliyatoa kwa Israeli kupitia Mwanzo 2-3. Kupitia uaminifu wake mzuri, Yesu alifanikiwa ambapo Adamu na Israeli walishindwa. Kristo alikuwa mwaminifu katika sheria ya Mungu. Hii ndiyo sababu Yesu alisema yale maneno yanayojulikana sana katika Luka 23:43. Sawa sawa na ambavyo Israeli ilipambana na majaribu yake ndani jangwa kumuandaa kwa ajili ya kuingia katika Paradiso ya Kanani, Luka 23:43 inaandika kwamba msalabani Yesu alimwambia yule mwizi aliyetubu maneno haya: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Amini nakwambia, leo hivi utakuwa Pamoja nami peponi (Luka 23:43).</w:t>
      </w:r>
    </w:p>
    <w:p w:rsidR="00082CA7" w:rsidRPr="00E92DFA" w:rsidRDefault="00082CA7" w:rsidP="00082CA7">
      <w:pPr>
        <w:pStyle w:val="BodyTextIndent"/>
        <w:ind w:firstLine="0"/>
        <w:rPr>
          <w:rFonts w:ascii="Times New Roman" w:hAnsi="Times New Roman"/>
          <w:szCs w:val="24"/>
        </w:rPr>
      </w:pPr>
    </w:p>
    <w:p w:rsidR="00082CA7" w:rsidRPr="00E92DFA" w:rsidRDefault="00082CA7" w:rsidP="008158A8">
      <w:pPr>
        <w:pStyle w:val="BodyTextIndent"/>
        <w:jc w:val="both"/>
        <w:rPr>
          <w:rFonts w:ascii="Times New Roman" w:hAnsi="Times New Roman"/>
          <w:szCs w:val="24"/>
        </w:rPr>
      </w:pPr>
      <w:r w:rsidRPr="00E92DFA">
        <w:rPr>
          <w:rFonts w:ascii="Times New Roman" w:hAnsi="Times New Roman"/>
          <w:szCs w:val="24"/>
        </w:rPr>
        <w:t xml:space="preserve">Malipo ya Yesu kwa walio waaminifu wake ilikuwa ni uzima wa milele ndani ya Paradiso yake.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Kwa hiyo, tunaona kwamba Agano Jipya linafanana na majaribu ya Adamu</w:t>
      </w:r>
      <w:r w:rsidR="00CA131C" w:rsidRPr="00E92DFA">
        <w:rPr>
          <w:rFonts w:ascii="Times New Roman" w:hAnsi="Times New Roman"/>
          <w:szCs w:val="24"/>
        </w:rPr>
        <w:t xml:space="preserve"> </w:t>
      </w:r>
      <w:r w:rsidRPr="00E92DFA">
        <w:rPr>
          <w:rFonts w:ascii="Times New Roman" w:hAnsi="Times New Roman"/>
          <w:szCs w:val="24"/>
        </w:rPr>
        <w:t xml:space="preserve">na Hawa, vivyo hivyo na majaribu ya Israeli jangwani kuelekea uzinduzi wa ufalme katika huduma ya Kristo duniani. Kristo alikuwa Adamu wa mwisho aliyekamilisha </w:t>
      </w:r>
      <w:r w:rsidR="00A133F4" w:rsidRPr="00E92DFA">
        <w:rPr>
          <w:rFonts w:ascii="Times New Roman" w:hAnsi="Times New Roman"/>
          <w:szCs w:val="24"/>
        </w:rPr>
        <w:t xml:space="preserve">kile ambacho </w:t>
      </w:r>
      <w:r w:rsidRPr="00E92DFA">
        <w:rPr>
          <w:rFonts w:ascii="Times New Roman" w:hAnsi="Times New Roman"/>
          <w:szCs w:val="24"/>
        </w:rPr>
        <w:t xml:space="preserve">Adamu wa kwanza alishindwa. Zaidi ya hapo, Kristo alishinda majaribu katika jangwa, akisahihisha makosa ya Israeli. Na kwa sababu hii, aliingia katika Paradiso ya milele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Sasa</w:t>
      </w:r>
      <w:r w:rsidR="00A133F4" w:rsidRPr="00E92DFA">
        <w:rPr>
          <w:rFonts w:ascii="Times New Roman" w:hAnsi="Times New Roman"/>
          <w:szCs w:val="24"/>
        </w:rPr>
        <w:t>,</w:t>
      </w:r>
      <w:r w:rsidRPr="00E92DFA">
        <w:rPr>
          <w:rFonts w:ascii="Times New Roman" w:hAnsi="Times New Roman"/>
          <w:szCs w:val="24"/>
        </w:rPr>
        <w:t xml:space="preserve"> baada </w:t>
      </w:r>
      <w:r w:rsidR="00A133F4" w:rsidRPr="00E92DFA">
        <w:rPr>
          <w:rFonts w:ascii="Times New Roman" w:hAnsi="Times New Roman"/>
          <w:szCs w:val="24"/>
        </w:rPr>
        <w:t xml:space="preserve">ya </w:t>
      </w:r>
      <w:r w:rsidRPr="00E92DFA">
        <w:rPr>
          <w:rFonts w:ascii="Times New Roman" w:hAnsi="Times New Roman"/>
          <w:szCs w:val="24"/>
        </w:rPr>
        <w:t>kuwa tumeona namna Agano Jipya linavyofanana na simulizi ya Adamu na Hawa ndani ya bustani kuelekea ujio wa kwanza wa Kristo, tunapaswa kwenda mbele kwenye h</w:t>
      </w:r>
      <w:r w:rsidR="00A133F4" w:rsidRPr="00E92DFA">
        <w:rPr>
          <w:rFonts w:ascii="Times New Roman" w:hAnsi="Times New Roman"/>
          <w:szCs w:val="24"/>
        </w:rPr>
        <w:t>o</w:t>
      </w:r>
      <w:r w:rsidRPr="00E92DFA">
        <w:rPr>
          <w:rFonts w:ascii="Times New Roman" w:hAnsi="Times New Roman"/>
          <w:szCs w:val="24"/>
        </w:rPr>
        <w:t xml:space="preserve">ja yetu ya pili: Ni namna gani Agano Jipya linatumia kanuni hizi katika mwendelezo wa ufalme, wakati ambao sasa tunaishi? </w:t>
      </w:r>
    </w:p>
    <w:p w:rsidR="00082CA7" w:rsidRPr="00E92DFA" w:rsidRDefault="00082CA7" w:rsidP="00082CA7">
      <w:pPr>
        <w:pStyle w:val="PanelHeading"/>
        <w:jc w:val="left"/>
        <w:rPr>
          <w:rFonts w:cs="Times New Roman"/>
          <w:color w:val="auto"/>
          <w:sz w:val="24"/>
          <w:szCs w:val="24"/>
        </w:rPr>
      </w:pPr>
    </w:p>
    <w:p w:rsidR="00500776" w:rsidRPr="00500776" w:rsidRDefault="00500776" w:rsidP="00500776">
      <w:pPr>
        <w:pStyle w:val="PanelHeading"/>
        <w:jc w:val="left"/>
        <w:rPr>
          <w:rFonts w:cs="Times New Roman"/>
          <w:color w:val="auto"/>
          <w:sz w:val="24"/>
          <w:szCs w:val="24"/>
        </w:rPr>
      </w:pPr>
    </w:p>
    <w:p w:rsidR="00082CA7" w:rsidRPr="00E92DFA" w:rsidRDefault="00CA131C" w:rsidP="00E92DFA">
      <w:pPr>
        <w:pStyle w:val="PanelHeading"/>
        <w:rPr>
          <w:rFonts w:cs="Times New Roman"/>
        </w:rPr>
      </w:pPr>
      <w:bookmarkStart w:id="27" w:name="_Toc167195059"/>
      <w:r w:rsidRPr="00E92DFA">
        <w:rPr>
          <w:rFonts w:cs="Times New Roman"/>
        </w:rPr>
        <w:t>M</w:t>
      </w:r>
      <w:r w:rsidR="00082CA7" w:rsidRPr="00E92DFA">
        <w:rPr>
          <w:rFonts w:cs="Times New Roman"/>
        </w:rPr>
        <w:t>wendelezo</w:t>
      </w:r>
      <w:bookmarkEnd w:id="27"/>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Vifungu kadhaa ndani ya Agano Jipya vinaonekana wazi katika wazo hili. Lakini tutavitazama viwili pekee: kwanza, mtazamo wa Paulo juu ya sura hizi za mwanzo, na pili, namna Yakobo alivyoandika juu ya mambo haya. </w:t>
      </w:r>
    </w:p>
    <w:p w:rsidR="00082CA7" w:rsidRDefault="00082CA7" w:rsidP="00082CA7">
      <w:pPr>
        <w:pStyle w:val="BodyTextIndent"/>
        <w:ind w:firstLine="0"/>
        <w:rPr>
          <w:rFonts w:ascii="Times New Roman" w:hAnsi="Times New Roman"/>
          <w:szCs w:val="24"/>
        </w:rPr>
      </w:pPr>
    </w:p>
    <w:p w:rsidR="00500776" w:rsidRPr="00E92DFA" w:rsidRDefault="00500776" w:rsidP="00082CA7">
      <w:pPr>
        <w:pStyle w:val="BodyTextIndent"/>
        <w:ind w:firstLine="0"/>
        <w:rPr>
          <w:rFonts w:ascii="Times New Roman" w:hAnsi="Times New Roman"/>
          <w:szCs w:val="24"/>
        </w:rPr>
      </w:pPr>
    </w:p>
    <w:p w:rsidR="00082CA7" w:rsidRPr="00500776" w:rsidRDefault="00082CA7" w:rsidP="00500776">
      <w:pPr>
        <w:pStyle w:val="BulletHeading"/>
        <w:jc w:val="both"/>
        <w:rPr>
          <w:rFonts w:cs="Times New Roman"/>
        </w:rPr>
      </w:pPr>
      <w:bookmarkStart w:id="28" w:name="_Toc42953806"/>
      <w:bookmarkStart w:id="29" w:name="_Toc167195060"/>
      <w:r w:rsidRPr="00500776">
        <w:rPr>
          <w:rFonts w:cs="Times New Roman"/>
        </w:rPr>
        <w:t>Paul</w:t>
      </w:r>
      <w:bookmarkEnd w:id="28"/>
      <w:r w:rsidRPr="00500776">
        <w:rPr>
          <w:rFonts w:cs="Times New Roman"/>
        </w:rPr>
        <w:t>o</w:t>
      </w:r>
      <w:bookmarkEnd w:id="29"/>
    </w:p>
    <w:p w:rsidR="00082CA7" w:rsidRPr="00E92DFA" w:rsidRDefault="00082CA7" w:rsidP="00082CA7">
      <w:pPr>
        <w:pStyle w:val="BodyTextIndent"/>
        <w:jc w:val="both"/>
        <w:rPr>
          <w:rFonts w:ascii="Times New Roman" w:hAnsi="Times New Roman"/>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 xml:space="preserve">Hebu tutazame kwanza katika 2 Wakorintho 11:3: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Lakini nachelea; kama nyoka alivyomdanganya Hawa kwa hila yake, asije akawaharibu fikira zenu, mkaacha unyoofu na usafi wa kwa Kristo (2Wakorinto 11:3).</w:t>
      </w:r>
    </w:p>
    <w:p w:rsidR="00082CA7" w:rsidRPr="00E92DFA" w:rsidRDefault="00082CA7" w:rsidP="00082CA7">
      <w:pPr>
        <w:pStyle w:val="BodyTextIndent"/>
        <w:ind w:firstLine="0"/>
        <w:rPr>
          <w:rFonts w:ascii="Times New Roman" w:hAnsi="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Kama Paulo alivyoendelea katika sura hii, alielezea kwamba aliwiwa sana kwamba Wakorintho wangegeukia injili nyingine. Tunaona hapa kwamba Paulo aliutumia mfano mbaya wa Hawa kuwaonya juu ya uasi mbaya wa kuiacha injili ya kweli ya Kristo. Sawa sawa na ambavyo Musa alitumia simulizi ya majaribu ya Hawa kuwaonya Israeli kwenda kwa uaminifu kuelekea nchi ya ahadi, Paulo alitumia habari hiyo hiyo kuwaonya waumini katika siku zake kuhusiana na uaminifu wa kawaida waliouhitaji wafuasi wote wa Kristo. Wakti wa mwendelezo wa ufalme, watu wengi katika Kanisa linaloonekana wanakumbana na hatari ya uasi wa ukweli halisi wa injili. Kanisa ni lazima kujilinda na uovu huu wa kiwango cha juu kwa sababu matokeo ni mabaya mno kama yalivyokuwa kwa Adamu na Hawa. </w:t>
      </w:r>
    </w:p>
    <w:p w:rsidR="00082CA7" w:rsidRPr="00E92DFA" w:rsidRDefault="00082CA7" w:rsidP="00082CA7">
      <w:pPr>
        <w:pStyle w:val="BulletHeading"/>
        <w:rPr>
          <w:rFonts w:cs="Times New Roman"/>
          <w:sz w:val="24"/>
          <w:szCs w:val="24"/>
        </w:rPr>
      </w:pPr>
    </w:p>
    <w:p w:rsidR="00E92DFA" w:rsidRDefault="00E92DFA" w:rsidP="00115DC7">
      <w:pPr>
        <w:pStyle w:val="BulletHeading"/>
        <w:ind w:firstLine="720"/>
        <w:rPr>
          <w:rFonts w:cs="Times New Roman"/>
          <w:sz w:val="24"/>
          <w:szCs w:val="24"/>
        </w:rPr>
      </w:pPr>
    </w:p>
    <w:p w:rsidR="00082CA7" w:rsidRPr="00500776" w:rsidRDefault="00082CA7" w:rsidP="00500776">
      <w:pPr>
        <w:pStyle w:val="BulletHeading"/>
        <w:jc w:val="both"/>
        <w:rPr>
          <w:rFonts w:cs="Times New Roman"/>
        </w:rPr>
      </w:pPr>
      <w:bookmarkStart w:id="30" w:name="_Toc167195061"/>
      <w:r w:rsidRPr="00500776">
        <w:rPr>
          <w:rFonts w:cs="Times New Roman"/>
        </w:rPr>
        <w:t>Yakobo</w:t>
      </w:r>
      <w:bookmarkEnd w:id="30"/>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Yakobo alichukua nafasi inayofanana na ya Paulo alipokuwa akielezea wajibu wa majaribu na vipimo katika maisha ya Kikristo. Yakobo 1:12-15 tunasoma maneno haya: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Heri astahimiliye majaribu; kwa sababu akiisha kukubaliwa ataipokea taji ya uzima, BWANA aliyowaahidia wampendao… lakini kila mmoja hujaribiwa na taama yake mwenyewe huku akivutwa na kudanganywa. Halafu ile tamaa ikisha chukua mimba huzaa dhambi, na ile dhambi ikishakomaa huzaa mauti (Yakobo 1:12-15).</w:t>
      </w:r>
    </w:p>
    <w:p w:rsidR="00082CA7" w:rsidRPr="00E92DFA" w:rsidRDefault="00082CA7" w:rsidP="00082CA7">
      <w:pPr>
        <w:pStyle w:val="Quotations"/>
        <w:rPr>
          <w:rFonts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Iko wazi kwamba Yakobo alidokeza katika Mwanzo 2-3. Katika 1:14 anajielekeza katika “matamanio” ya binadamu kama nguvu iliyo nyuma ya kivutio cha dhambi, na yalikuwa ni matamanio ya Hawa ya mti wa ujuzi wa mem</w:t>
      </w:r>
      <w:r w:rsidR="00D25A32" w:rsidRPr="00E92DFA">
        <w:rPr>
          <w:rFonts w:ascii="Times New Roman" w:hAnsi="Times New Roman" w:cs="Times New Roman"/>
          <w:szCs w:val="24"/>
        </w:rPr>
        <w:t xml:space="preserve">a </w:t>
      </w:r>
      <w:r w:rsidRPr="00E92DFA">
        <w:rPr>
          <w:rFonts w:ascii="Times New Roman" w:hAnsi="Times New Roman" w:cs="Times New Roman"/>
          <w:szCs w:val="24"/>
        </w:rPr>
        <w:t xml:space="preserve">na mabaya yaliyompelekea kutenda dhambi.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Pili, Yakobo alielezea kwamba wale wanaoshinda majaribu “watapokea taji ya uzima.” Kwa maana nyingine matokeo ya dhambi ni kwamba “huzaa kifo.” Utofauti hapa kati ya uzima na kifo unafanana na utofauti kati ya uhai na kifo katika simulizi 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w:t>
      </w: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Sawa sawa na ambavyo Musa alisisitiza uaminifu katika Israeli wakati wa majaribu jangwani </w:t>
      </w:r>
      <w:r w:rsidR="00D25A32" w:rsidRPr="00E92DFA">
        <w:rPr>
          <w:rFonts w:ascii="Times New Roman" w:hAnsi="Times New Roman" w:cs="Times New Roman"/>
          <w:szCs w:val="24"/>
        </w:rPr>
        <w:t xml:space="preserve">kwa kurejerea majaribu </w:t>
      </w:r>
      <w:r w:rsidRPr="00E92DFA">
        <w:rPr>
          <w:rFonts w:ascii="Times New Roman" w:hAnsi="Times New Roman" w:cs="Times New Roman"/>
          <w:szCs w:val="24"/>
        </w:rPr>
        <w:t>ya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na Hawa, Paulo na Yakobo wanatutia moyo sisi wakati wa majaribu ya mwendelezo wa ufalme. Majaribu wakati wa maisha ya Kikristo yanafunua tabia halisi na kutuandaa sisi kwa ajili ya uzima wa milele. </w:t>
      </w:r>
      <w:r w:rsidR="00D25A32" w:rsidRPr="00E92DFA">
        <w:rPr>
          <w:rFonts w:ascii="Times New Roman" w:hAnsi="Times New Roman" w:cs="Times New Roman"/>
          <w:szCs w:val="24"/>
        </w:rPr>
        <w:t xml:space="preserve">Kwa </w:t>
      </w:r>
      <w:r w:rsidRPr="00E92DFA">
        <w:rPr>
          <w:rFonts w:ascii="Times New Roman" w:hAnsi="Times New Roman" w:cs="Times New Roman"/>
          <w:szCs w:val="24"/>
        </w:rPr>
        <w:t>neema ya Mungu, lazima tufanye kila tuwezacho kubakia waaminifu kwa Kristo ili kwamba tuweze ku</w:t>
      </w:r>
      <w:r w:rsidR="00D25A32" w:rsidRPr="00E92DFA">
        <w:rPr>
          <w:rFonts w:ascii="Times New Roman" w:hAnsi="Times New Roman" w:cs="Times New Roman"/>
          <w:szCs w:val="24"/>
        </w:rPr>
        <w:t>pewa</w:t>
      </w:r>
      <w:r w:rsidRPr="00E92DFA">
        <w:rPr>
          <w:rFonts w:ascii="Times New Roman" w:hAnsi="Times New Roman" w:cs="Times New Roman"/>
          <w:szCs w:val="24"/>
        </w:rPr>
        <w:t xml:space="preserve"> zawadi ya maisha ya milele Paradiso.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Baada ya kuona namna gani Agano Jipya linatumia simulizi ya Adamu</w:t>
      </w:r>
      <w:r w:rsidR="00CA131C" w:rsidRPr="00E92DFA">
        <w:rPr>
          <w:rFonts w:ascii="Times New Roman" w:hAnsi="Times New Roman"/>
          <w:szCs w:val="24"/>
        </w:rPr>
        <w:t xml:space="preserve"> </w:t>
      </w:r>
      <w:r w:rsidRPr="00E92DFA">
        <w:rPr>
          <w:rFonts w:ascii="Times New Roman" w:hAnsi="Times New Roman"/>
          <w:szCs w:val="24"/>
        </w:rPr>
        <w:t>na Hawa ndani ya bustani kupelekea uzinduzi na mwendelezo wa ufalme, tunapaswa kuelekeza umakini wetu kwenye hatua za mwisho, ukamilifu wa wokovu ndani ya Kristo katika ujio wake wa</w:t>
      </w:r>
      <w:r w:rsidR="00CA131C" w:rsidRPr="00E92DFA">
        <w:rPr>
          <w:rFonts w:ascii="Times New Roman" w:hAnsi="Times New Roman"/>
          <w:szCs w:val="24"/>
        </w:rPr>
        <w:t xml:space="preserve"> </w:t>
      </w:r>
      <w:r w:rsidRPr="00E92DFA">
        <w:rPr>
          <w:rFonts w:ascii="Times New Roman" w:hAnsi="Times New Roman"/>
          <w:szCs w:val="24"/>
        </w:rPr>
        <w:t>pili.</w:t>
      </w:r>
      <w:r w:rsidR="00CA131C" w:rsidRPr="00E92DFA">
        <w:rPr>
          <w:rFonts w:ascii="Times New Roman" w:hAnsi="Times New Roman"/>
          <w:szCs w:val="24"/>
        </w:rPr>
        <w:t xml:space="preserve"> </w:t>
      </w:r>
    </w:p>
    <w:p w:rsidR="00082CA7" w:rsidRDefault="00082CA7" w:rsidP="00082CA7">
      <w:pPr>
        <w:pStyle w:val="BodyTextIndent"/>
        <w:ind w:firstLine="0"/>
        <w:rPr>
          <w:rFonts w:ascii="Times New Roman" w:hAnsi="Times New Roman"/>
          <w:szCs w:val="24"/>
        </w:rPr>
      </w:pPr>
    </w:p>
    <w:p w:rsidR="00500776" w:rsidRPr="00E92DFA" w:rsidRDefault="00500776" w:rsidP="00082CA7">
      <w:pPr>
        <w:pStyle w:val="BodyTextIndent"/>
        <w:ind w:firstLine="0"/>
        <w:rPr>
          <w:rFonts w:ascii="Times New Roman" w:hAnsi="Times New Roman"/>
          <w:szCs w:val="24"/>
        </w:rPr>
      </w:pPr>
    </w:p>
    <w:p w:rsidR="00082CA7" w:rsidRPr="008417A3" w:rsidRDefault="00CA131C" w:rsidP="00E92DFA">
      <w:pPr>
        <w:pStyle w:val="PanelHeading"/>
        <w:rPr>
          <w:rFonts w:cs="Times New Roman"/>
        </w:rPr>
      </w:pPr>
      <w:bookmarkStart w:id="31" w:name="_Toc167195062"/>
      <w:r w:rsidRPr="008417A3">
        <w:rPr>
          <w:rFonts w:cs="Times New Roman"/>
        </w:rPr>
        <w:t>U</w:t>
      </w:r>
      <w:r w:rsidR="00500776">
        <w:rPr>
          <w:rFonts w:cs="Times New Roman"/>
        </w:rPr>
        <w:t>timilfu</w:t>
      </w:r>
      <w:bookmarkEnd w:id="31"/>
    </w:p>
    <w:p w:rsidR="00E92DFA" w:rsidRPr="00E92DFA" w:rsidRDefault="00E92DFA" w:rsidP="00E92DFA">
      <w:pPr>
        <w:pStyle w:val="PanelHeading"/>
        <w:rPr>
          <w:rFonts w:cs="Times New Roman"/>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 xml:space="preserve">Somo hili pia linaonekana katika maeneo mengi ndani ya Agano Jipya, lakini tutagusia vipengele viwili tu: moja katika Warumi na kingine katika kitabu cha Ufunuo. </w:t>
      </w:r>
    </w:p>
    <w:p w:rsidR="00082CA7" w:rsidRDefault="00082CA7" w:rsidP="00082CA7">
      <w:pPr>
        <w:pStyle w:val="BodyTextIndent"/>
        <w:ind w:firstLine="0"/>
        <w:rPr>
          <w:rFonts w:ascii="Times New Roman" w:hAnsi="Times New Roman"/>
          <w:szCs w:val="24"/>
        </w:rPr>
      </w:pPr>
    </w:p>
    <w:p w:rsidR="008158A8" w:rsidRPr="00E92DFA" w:rsidRDefault="008158A8" w:rsidP="00082CA7">
      <w:pPr>
        <w:pStyle w:val="BodyTextIndent"/>
        <w:ind w:firstLine="0"/>
        <w:rPr>
          <w:rFonts w:ascii="Times New Roman" w:hAnsi="Times New Roman"/>
          <w:szCs w:val="24"/>
        </w:rPr>
      </w:pPr>
    </w:p>
    <w:p w:rsidR="00082CA7" w:rsidRPr="00500776" w:rsidRDefault="00082CA7" w:rsidP="00500776">
      <w:pPr>
        <w:pStyle w:val="BulletHeading"/>
        <w:jc w:val="both"/>
        <w:rPr>
          <w:rFonts w:cs="Times New Roman"/>
        </w:rPr>
      </w:pPr>
      <w:bookmarkStart w:id="32" w:name="_Toc167195063"/>
      <w:r w:rsidRPr="00500776">
        <w:rPr>
          <w:rFonts w:cs="Times New Roman"/>
        </w:rPr>
        <w:t>Warumi</w:t>
      </w:r>
      <w:bookmarkEnd w:id="32"/>
      <w:r w:rsidRPr="00500776">
        <w:rPr>
          <w:rFonts w:cs="Times New Roman"/>
        </w:rPr>
        <w:t xml:space="preserve"> </w:t>
      </w:r>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8158A8">
      <w:pPr>
        <w:ind w:firstLine="720"/>
        <w:jc w:val="both"/>
        <w:rPr>
          <w:rFonts w:ascii="Times New Roman" w:hAnsi="Times New Roman" w:cs="Times New Roman"/>
          <w:szCs w:val="24"/>
          <w:vertAlign w:val="superscript"/>
        </w:rPr>
      </w:pPr>
      <w:r w:rsidRPr="00E92DFA">
        <w:rPr>
          <w:rFonts w:ascii="Times New Roman" w:hAnsi="Times New Roman" w:cs="Times New Roman"/>
          <w:szCs w:val="24"/>
        </w:rPr>
        <w:t xml:space="preserve">Kwanza kabisa, sikiliza namna Paulo alivyotoa tumaini kwa waumini huko Rumi wakati akihitimisha barua yake kwao. Katika Warumi 19:20 aliandika maneno haya: </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vertAlign w:val="superscript"/>
        </w:rPr>
      </w:pPr>
      <w:r w:rsidRPr="00E92DFA">
        <w:rPr>
          <w:rFonts w:cs="Times New Roman"/>
          <w:szCs w:val="24"/>
        </w:rPr>
        <w:t>Naye Mungu wa amani atamseta shetani chini ya miguu yenu upesi. Neema ya Bwana wetu Yesu Kristo iwepo Pamoja nanyi (amina) (Warumi 16:20).</w:t>
      </w:r>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8417A3">
      <w:pPr>
        <w:ind w:firstLine="720"/>
        <w:jc w:val="both"/>
        <w:rPr>
          <w:rFonts w:ascii="Times New Roman" w:hAnsi="Times New Roman" w:cs="Times New Roman"/>
          <w:szCs w:val="24"/>
        </w:rPr>
      </w:pPr>
      <w:r w:rsidRPr="00E92DFA">
        <w:rPr>
          <w:rFonts w:ascii="Times New Roman" w:hAnsi="Times New Roman" w:cs="Times New Roman"/>
          <w:szCs w:val="24"/>
        </w:rPr>
        <w:t>K</w:t>
      </w:r>
      <w:r w:rsidR="008417A3">
        <w:rPr>
          <w:rFonts w:ascii="Times New Roman" w:hAnsi="Times New Roman" w:cs="Times New Roman"/>
          <w:szCs w:val="24"/>
        </w:rPr>
        <w:t>wa</w:t>
      </w:r>
      <w:r w:rsidRPr="00E92DFA">
        <w:rPr>
          <w:rFonts w:ascii="Times New Roman" w:hAnsi="Times New Roman" w:cs="Times New Roman"/>
          <w:szCs w:val="24"/>
        </w:rPr>
        <w:t xml:space="preserve"> maneno haya, Paulo aliwakumbusha Wakristo wa Rumi juu ya tumaini lao kuu katika ujio wa pili wa Kristo. Lakini alifanya hivyo kwa kunukuu ahadi ya wokovu iliyo katika Mwanzo 3. Kama ambavyo tumeona mapema katika somo hili, katika Mwanzo 3:15 Mungu alimwambia nyoka kwamba siku moja mbegu ya Hawa, binadamu, itakiponda kichwa cha mbegu ya nyoka. Katika kifungu hiki Paulo alisema kwamba shetani atapondwa chini ya kisigino cha wakristo Kristo atakapo rejea. Kristo wenyewe atamharibu shetani na adui wetu mwenye nguvu kifo. Ndipo tutakapotawala Pamoja na Kristo katika utukufu na furaha. </w:t>
      </w:r>
    </w:p>
    <w:p w:rsidR="00082CA7" w:rsidRDefault="00082CA7" w:rsidP="00082CA7">
      <w:pPr>
        <w:pStyle w:val="BodyTextIndent"/>
        <w:ind w:firstLine="0"/>
        <w:rPr>
          <w:rFonts w:ascii="Times New Roman" w:hAnsi="Times New Roman"/>
          <w:szCs w:val="24"/>
        </w:rPr>
      </w:pPr>
    </w:p>
    <w:p w:rsidR="008158A8" w:rsidRDefault="008158A8" w:rsidP="00082CA7">
      <w:pPr>
        <w:pStyle w:val="BodyTextIndent"/>
        <w:ind w:firstLine="0"/>
        <w:rPr>
          <w:rFonts w:ascii="Times New Roman" w:hAnsi="Times New Roman"/>
          <w:szCs w:val="24"/>
        </w:rPr>
      </w:pPr>
    </w:p>
    <w:p w:rsidR="008158A8" w:rsidRDefault="008158A8" w:rsidP="00082CA7">
      <w:pPr>
        <w:pStyle w:val="BodyTextIndent"/>
        <w:ind w:firstLine="0"/>
        <w:rPr>
          <w:rFonts w:ascii="Times New Roman" w:hAnsi="Times New Roman"/>
          <w:szCs w:val="24"/>
        </w:rPr>
      </w:pPr>
    </w:p>
    <w:p w:rsidR="008158A8" w:rsidRPr="00E92DFA" w:rsidRDefault="008158A8" w:rsidP="00082CA7">
      <w:pPr>
        <w:pStyle w:val="BodyTextIndent"/>
        <w:ind w:firstLine="0"/>
        <w:rPr>
          <w:rFonts w:ascii="Times New Roman" w:hAnsi="Times New Roman"/>
          <w:szCs w:val="24"/>
        </w:rPr>
      </w:pPr>
    </w:p>
    <w:p w:rsidR="00082CA7" w:rsidRPr="00500776" w:rsidRDefault="00082CA7" w:rsidP="00500776">
      <w:pPr>
        <w:pStyle w:val="BulletHeading"/>
        <w:jc w:val="both"/>
        <w:rPr>
          <w:rFonts w:cs="Times New Roman"/>
        </w:rPr>
      </w:pPr>
      <w:bookmarkStart w:id="33" w:name="_Toc167195064"/>
      <w:r w:rsidRPr="00500776">
        <w:rPr>
          <w:rFonts w:cs="Times New Roman"/>
        </w:rPr>
        <w:t>Ufunuo</w:t>
      </w:r>
      <w:bookmarkEnd w:id="33"/>
    </w:p>
    <w:p w:rsidR="00E92DFA" w:rsidRPr="00E92DFA" w:rsidRDefault="00E92DFA" w:rsidP="00115DC7">
      <w:pPr>
        <w:pStyle w:val="BulletHeading"/>
        <w:ind w:firstLine="720"/>
        <w:rPr>
          <w:rFonts w:cs="Times New Roman"/>
          <w:sz w:val="24"/>
          <w:szCs w:val="24"/>
        </w:rPr>
      </w:pP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Eneo jingine ndani ya Agano Jipya ambapo somo la mwanzo 2-3 linahusiana na ukamilifu wa ufalme ni kitabu cha Ufunuo. Yohana alinukuu juu ya mti wa uzima katika matukio mengi ndani ya kitabu hiki. Sikiliza namna Yohana alivyoliweka jambo hili katika Ufunuo 2:7:</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Yeye aliye na sikio, na alisikie neno hili ambalo roho ayambia makanisa. Yeye ashindae, nitampa kula matunda ya mti wa uzima; ulio katika bustani ya Mungu (Ufunuo 2:7).</w:t>
      </w:r>
    </w:p>
    <w:p w:rsidR="00082CA7" w:rsidRPr="00E92DFA" w:rsidRDefault="00082CA7" w:rsidP="00082CA7">
      <w:pPr>
        <w:ind w:firstLine="720"/>
        <w:jc w:val="both"/>
        <w:rPr>
          <w:rFonts w:ascii="Times New Roman" w:hAnsi="Times New Roman" w:cs="Times New Roman"/>
          <w:szCs w:val="24"/>
        </w:rPr>
      </w:pPr>
    </w:p>
    <w:p w:rsidR="00082CA7" w:rsidRPr="00E92DFA" w:rsidRDefault="00082CA7" w:rsidP="00082CA7">
      <w:pPr>
        <w:ind w:firstLine="720"/>
        <w:jc w:val="both"/>
        <w:rPr>
          <w:rFonts w:ascii="Times New Roman" w:hAnsi="Times New Roman" w:cs="Times New Roman"/>
          <w:szCs w:val="24"/>
        </w:rPr>
      </w:pPr>
      <w:r w:rsidRPr="00E92DFA">
        <w:rPr>
          <w:rFonts w:ascii="Times New Roman" w:hAnsi="Times New Roman" w:cs="Times New Roman"/>
          <w:szCs w:val="24"/>
        </w:rPr>
        <w:t>Wazo katika Mwanzo 3 liko wazi mahali hapa. Tunajua kwamba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 walifukuzwa katika bustani ya Edeni kwa lengo la kuwazuia wasile tunda la mti wa uzima. Lakini, Kristo atakaporejea, Mungu atawapatia watu wake haki ya kula kutoka katika mti wa uzima. Gundua pia ambapo mti huu ulipo. Yohana kwa uwazi alisema kwamba “uko katika Paradiso ya Mungu,” sawa sawa na</w:t>
      </w:r>
      <w:r w:rsidR="00CA131C" w:rsidRPr="00E92DFA">
        <w:rPr>
          <w:rFonts w:ascii="Times New Roman" w:hAnsi="Times New Roman" w:cs="Times New Roman"/>
          <w:szCs w:val="24"/>
        </w:rPr>
        <w:t xml:space="preserve"> </w:t>
      </w:r>
      <w:r w:rsidRPr="00E92DFA">
        <w:rPr>
          <w:rFonts w:ascii="Times New Roman" w:hAnsi="Times New Roman" w:cs="Times New Roman"/>
          <w:szCs w:val="24"/>
        </w:rPr>
        <w:t xml:space="preserve">ambavyo Musa aliwaiita Israeli kuingia Kanani kwa sababu maisha marefu yanaweza kupatika humo, Wakristo wanalo  tumaini  kuingia katika Paradiso iliyo kuu na kamili. </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Katika eneo la tatu, tunaona uhusiano mwingine na mwanzo katika utambuzi wa wale watakaokula kutoka katika mti. Yohana alisema kwamba haki itatolewa “kwa yule atakayeshinda. ” sawa sawa na ambavyo Musa alisema juu ya mti wa uzima kuwatia moyo Israeli kuwa waaminifu kwa Mungu, Yohana alielezea kwamba peke yake ambaye atashinda dhambi kwa kubakia mwaminifu atakula kutoka katika mti wa uzima.</w:t>
      </w:r>
    </w:p>
    <w:p w:rsidR="00082CA7" w:rsidRPr="00E92DFA" w:rsidRDefault="00082CA7" w:rsidP="00082CA7">
      <w:pPr>
        <w:pStyle w:val="BodyTextIndent"/>
        <w:jc w:val="both"/>
        <w:rPr>
          <w:rFonts w:ascii="Times New Roman" w:hAnsi="Times New Roman"/>
          <w:szCs w:val="24"/>
        </w:rPr>
      </w:pPr>
      <w:r w:rsidRPr="00E92DFA">
        <w:rPr>
          <w:rFonts w:ascii="Times New Roman" w:hAnsi="Times New Roman"/>
          <w:szCs w:val="24"/>
        </w:rPr>
        <w:t>Mwisho wake, tunapaswa kuan</w:t>
      </w:r>
      <w:r w:rsidR="00FC30C6" w:rsidRPr="00E92DFA">
        <w:rPr>
          <w:rFonts w:ascii="Times New Roman" w:hAnsi="Times New Roman"/>
          <w:szCs w:val="24"/>
        </w:rPr>
        <w:t>g</w:t>
      </w:r>
      <w:r w:rsidRPr="00E92DFA">
        <w:rPr>
          <w:rFonts w:ascii="Times New Roman" w:hAnsi="Times New Roman"/>
          <w:szCs w:val="24"/>
        </w:rPr>
        <w:t>alia katika Ufunuo 22:1-2. Sawa sawa na Yohana alivyotazama mbele katika ulimwengu mpya, hiki ndicho alichokiona:</w:t>
      </w:r>
    </w:p>
    <w:p w:rsidR="00082CA7" w:rsidRPr="00E92DFA" w:rsidRDefault="00082CA7" w:rsidP="00082CA7">
      <w:pPr>
        <w:pStyle w:val="Scripturequotes"/>
        <w:rPr>
          <w:rFonts w:cs="Times New Roman"/>
          <w:szCs w:val="24"/>
        </w:rPr>
      </w:pPr>
    </w:p>
    <w:p w:rsidR="00082CA7" w:rsidRPr="00E92DFA" w:rsidRDefault="00082CA7" w:rsidP="00CA131C">
      <w:pPr>
        <w:pStyle w:val="Scripturequotes"/>
        <w:jc w:val="both"/>
        <w:rPr>
          <w:rFonts w:cs="Times New Roman"/>
          <w:szCs w:val="24"/>
        </w:rPr>
      </w:pPr>
      <w:r w:rsidRPr="00E92DFA">
        <w:rPr>
          <w:rFonts w:cs="Times New Roman"/>
          <w:szCs w:val="24"/>
        </w:rPr>
        <w:t>Kisha akanionyesha mto wa maji ya uzima, wenye kung’aa kama birauli, ukitoka katika kiti cha enzi cha Mungu , na cha mwana kondoo, kati kati ya njia kuu yake. Na upande huu na upande huu wa ule mto, ulikuwapo mti wa uzima, uzaao matunda, aina kumi na mbili, wenye kuto matunda yake kila mwezi; na majani ya mti huo ni yakuwaponya mataifa (Ufunuo 22:1-2).</w:t>
      </w:r>
    </w:p>
    <w:p w:rsidR="00082CA7" w:rsidRPr="00E92DFA" w:rsidRDefault="00082CA7" w:rsidP="00082CA7">
      <w:pPr>
        <w:pStyle w:val="Quotations"/>
        <w:rPr>
          <w:rFonts w:cs="Times New Roman"/>
          <w:szCs w:val="24"/>
        </w:rPr>
      </w:pPr>
    </w:p>
    <w:p w:rsidR="00730757" w:rsidRDefault="00082CA7" w:rsidP="00E92DFA">
      <w:pPr>
        <w:pStyle w:val="BodyTextIndent"/>
        <w:jc w:val="both"/>
        <w:rPr>
          <w:rFonts w:ascii="Times New Roman" w:hAnsi="Times New Roman"/>
          <w:szCs w:val="24"/>
        </w:rPr>
      </w:pPr>
      <w:r w:rsidRPr="00E92DFA">
        <w:rPr>
          <w:rFonts w:ascii="Times New Roman" w:hAnsi="Times New Roman"/>
          <w:szCs w:val="24"/>
        </w:rPr>
        <w:t xml:space="preserve">Mtazamo wa Agano Jipya uko wazi. Kristo atakapo rejea kuukamilisha ufalme, wale wanaomtumaini Kristo wataingia katika Paradiso ya Edeni. Shetani atapondwa chini ya visigino vyetu na tutakula matunda ya mti wa uzima na kuishi milele katika uumbaji mpya wa Mungu. </w:t>
      </w:r>
    </w:p>
    <w:p w:rsidR="00500776" w:rsidRDefault="00500776" w:rsidP="00E92DFA">
      <w:pPr>
        <w:pStyle w:val="BodyTextIndent"/>
        <w:jc w:val="both"/>
        <w:rPr>
          <w:rFonts w:ascii="Times New Roman" w:hAnsi="Times New Roman"/>
          <w:szCs w:val="24"/>
        </w:rPr>
      </w:pPr>
    </w:p>
    <w:p w:rsidR="00500776" w:rsidRDefault="00500776" w:rsidP="00E92DFA">
      <w:pPr>
        <w:pStyle w:val="BodyTextIndent"/>
        <w:jc w:val="both"/>
        <w:rPr>
          <w:rFonts w:ascii="Times New Roman" w:hAnsi="Times New Roman"/>
          <w:szCs w:val="24"/>
        </w:rPr>
      </w:pPr>
    </w:p>
    <w:p w:rsidR="00500776" w:rsidRDefault="00500776" w:rsidP="00E92DFA">
      <w:pPr>
        <w:pStyle w:val="BodyTextIndent"/>
        <w:jc w:val="both"/>
        <w:rPr>
          <w:rFonts w:ascii="Times New Roman" w:hAnsi="Times New Roman"/>
          <w:szCs w:val="24"/>
        </w:rPr>
      </w:pPr>
    </w:p>
    <w:p w:rsidR="008158A8" w:rsidRDefault="008158A8" w:rsidP="00E92DFA">
      <w:pPr>
        <w:pStyle w:val="BodyTextIndent"/>
        <w:jc w:val="both"/>
        <w:rPr>
          <w:rFonts w:ascii="Times New Roman" w:hAnsi="Times New Roman"/>
          <w:szCs w:val="24"/>
        </w:rPr>
      </w:pPr>
    </w:p>
    <w:p w:rsidR="008158A8" w:rsidRDefault="008158A8" w:rsidP="00E92DFA">
      <w:pPr>
        <w:pStyle w:val="BodyTextIndent"/>
        <w:jc w:val="both"/>
        <w:rPr>
          <w:rFonts w:ascii="Times New Roman" w:hAnsi="Times New Roman"/>
          <w:szCs w:val="24"/>
        </w:rPr>
      </w:pPr>
    </w:p>
    <w:p w:rsidR="008158A8" w:rsidRDefault="008158A8" w:rsidP="00E92DFA">
      <w:pPr>
        <w:pStyle w:val="BodyTextIndent"/>
        <w:jc w:val="both"/>
        <w:rPr>
          <w:rFonts w:ascii="Times New Roman" w:hAnsi="Times New Roman"/>
          <w:szCs w:val="24"/>
        </w:rPr>
      </w:pPr>
    </w:p>
    <w:p w:rsidR="008158A8" w:rsidRPr="00E92DFA" w:rsidRDefault="008158A8" w:rsidP="00E92DFA">
      <w:pPr>
        <w:pStyle w:val="BodyTextIndent"/>
        <w:jc w:val="both"/>
        <w:rPr>
          <w:rFonts w:ascii="Times New Roman" w:hAnsi="Times New Roman"/>
          <w:szCs w:val="24"/>
        </w:rPr>
      </w:pPr>
    </w:p>
    <w:p w:rsidR="00730757" w:rsidRPr="00500776" w:rsidRDefault="008158A8" w:rsidP="00730757">
      <w:pPr>
        <w:pStyle w:val="Chapterheading"/>
        <w:rPr>
          <w:rFonts w:cs="Times New Roman"/>
        </w:rPr>
      </w:pPr>
      <w:bookmarkStart w:id="34" w:name="_Toc167195065"/>
      <w:r>
        <w:rPr>
          <w:rFonts w:cs="Times New Roman"/>
        </w:rPr>
        <w:t>HITIMISHO</w:t>
      </w:r>
      <w:bookmarkEnd w:id="34"/>
    </w:p>
    <w:p w:rsidR="00730757" w:rsidRPr="00E92DFA" w:rsidRDefault="00730757" w:rsidP="00730757">
      <w:pPr>
        <w:pStyle w:val="Body"/>
        <w:rPr>
          <w:szCs w:val="24"/>
        </w:rPr>
      </w:pPr>
    </w:p>
    <w:p w:rsidR="006C4524" w:rsidRPr="00E92DFA" w:rsidRDefault="00082CA7" w:rsidP="00CA131C">
      <w:pPr>
        <w:ind w:firstLine="720"/>
        <w:jc w:val="both"/>
        <w:rPr>
          <w:rFonts w:ascii="Times New Roman" w:hAnsi="Times New Roman" w:cs="Times New Roman"/>
          <w:szCs w:val="24"/>
        </w:rPr>
      </w:pPr>
      <w:r w:rsidRPr="00E92DFA">
        <w:rPr>
          <w:rFonts w:ascii="Times New Roman" w:hAnsi="Times New Roman" w:cs="Times New Roman"/>
          <w:szCs w:val="24"/>
        </w:rPr>
        <w:t>Tumeona katika somo hili kwamba</w:t>
      </w:r>
      <w:r w:rsidR="008417A3">
        <w:rPr>
          <w:rFonts w:ascii="Times New Roman" w:hAnsi="Times New Roman" w:cs="Times New Roman"/>
          <w:szCs w:val="24"/>
        </w:rPr>
        <w:t>,</w:t>
      </w:r>
      <w:r w:rsidRPr="00E92DFA">
        <w:rPr>
          <w:rFonts w:ascii="Times New Roman" w:hAnsi="Times New Roman" w:cs="Times New Roman"/>
          <w:szCs w:val="24"/>
        </w:rPr>
        <w:t xml:space="preserve"> Musa aliandika juu ya Adamu na Hawa katika bustani kuwasaidia wana wa Israeli walipoelekea nchi ya ahadi. Aliwaita mataifa kurejea na kusahihisha ma</w:t>
      </w:r>
      <w:r w:rsidR="008417A3">
        <w:rPr>
          <w:rFonts w:ascii="Times New Roman" w:hAnsi="Times New Roman" w:cs="Times New Roman"/>
          <w:szCs w:val="24"/>
        </w:rPr>
        <w:t>tukio</w:t>
      </w:r>
      <w:r w:rsidRPr="00E92DFA">
        <w:rPr>
          <w:rFonts w:ascii="Times New Roman" w:hAnsi="Times New Roman" w:cs="Times New Roman"/>
          <w:szCs w:val="24"/>
        </w:rPr>
        <w:t xml:space="preserve"> katika bustani ya Edeni. Kwa namna nyingi, ujumbe wa kifungu hiki una maana hiyo hiyo kwetu sisi leo. Kwa kusikiliza wito wa Musa kwa Israeli kuelekea mbele katika nchi ya ahadi, tunaweza kuona namna gani sisi pia ni lazima tureje</w:t>
      </w:r>
      <w:r w:rsidR="008417A3">
        <w:rPr>
          <w:rFonts w:ascii="Times New Roman" w:hAnsi="Times New Roman" w:cs="Times New Roman"/>
          <w:szCs w:val="24"/>
        </w:rPr>
        <w:t>e</w:t>
      </w:r>
      <w:r w:rsidRPr="00E92DFA">
        <w:rPr>
          <w:rFonts w:ascii="Times New Roman" w:hAnsi="Times New Roman" w:cs="Times New Roman"/>
          <w:szCs w:val="24"/>
        </w:rPr>
        <w:t xml:space="preserve"> hatua za Adamu</w:t>
      </w:r>
      <w:r w:rsidR="00CA131C" w:rsidRPr="00E92DFA">
        <w:rPr>
          <w:rFonts w:ascii="Times New Roman" w:hAnsi="Times New Roman" w:cs="Times New Roman"/>
          <w:szCs w:val="24"/>
        </w:rPr>
        <w:t xml:space="preserve"> </w:t>
      </w:r>
      <w:r w:rsidRPr="00E92DFA">
        <w:rPr>
          <w:rFonts w:ascii="Times New Roman" w:hAnsi="Times New Roman" w:cs="Times New Roman"/>
          <w:szCs w:val="24"/>
        </w:rPr>
        <w:t>na Hawa</w:t>
      </w:r>
      <w:r w:rsidR="008417A3">
        <w:rPr>
          <w:rFonts w:ascii="Times New Roman" w:hAnsi="Times New Roman" w:cs="Times New Roman"/>
          <w:szCs w:val="24"/>
        </w:rPr>
        <w:t xml:space="preserve"> na kuzi</w:t>
      </w:r>
      <w:r w:rsidR="006A674A">
        <w:rPr>
          <w:rFonts w:ascii="Times New Roman" w:hAnsi="Times New Roman" w:cs="Times New Roman"/>
          <w:szCs w:val="24"/>
        </w:rPr>
        <w:t>rekebisha</w:t>
      </w:r>
      <w:r w:rsidRPr="00E92DFA">
        <w:rPr>
          <w:rFonts w:ascii="Times New Roman" w:hAnsi="Times New Roman" w:cs="Times New Roman"/>
          <w:szCs w:val="24"/>
        </w:rPr>
        <w:t>. Kwa kutumaini na kubakia wa</w:t>
      </w:r>
      <w:r w:rsidR="006A674A">
        <w:rPr>
          <w:rFonts w:ascii="Times New Roman" w:hAnsi="Times New Roman" w:cs="Times New Roman"/>
          <w:szCs w:val="24"/>
        </w:rPr>
        <w:t>a</w:t>
      </w:r>
      <w:r w:rsidRPr="00E92DFA">
        <w:rPr>
          <w:rFonts w:ascii="Times New Roman" w:hAnsi="Times New Roman" w:cs="Times New Roman"/>
          <w:szCs w:val="24"/>
        </w:rPr>
        <w:t>minifu kwa Kristo, tutagundua wokovu wa Paradiso uliopotea na kupatikana.</w:t>
      </w:r>
    </w:p>
    <w:p w:rsidR="00501480" w:rsidRPr="00E92DFA" w:rsidRDefault="00501480" w:rsidP="00501480">
      <w:pPr>
        <w:jc w:val="both"/>
        <w:rPr>
          <w:rFonts w:ascii="Times New Roman" w:hAnsi="Times New Roman" w:cs="Times New Roman"/>
          <w:szCs w:val="24"/>
        </w:rPr>
      </w:pPr>
    </w:p>
    <w:p w:rsidR="00501480" w:rsidRPr="00E92DFA" w:rsidRDefault="00501480" w:rsidP="00501480">
      <w:pPr>
        <w:spacing w:line="200" w:lineRule="exact"/>
        <w:jc w:val="both"/>
        <w:rPr>
          <w:rFonts w:ascii="Times New Roman" w:hAnsi="Times New Roman" w:cs="Times New Roman"/>
          <w:szCs w:val="24"/>
        </w:rPr>
      </w:pPr>
    </w:p>
    <w:p w:rsidR="00501480" w:rsidRDefault="00501480"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Default="008158A8" w:rsidP="00501480">
      <w:pPr>
        <w:pStyle w:val="Chapterheading"/>
        <w:pBdr>
          <w:bottom w:val="single" w:sz="4" w:space="0" w:color="2C5376"/>
        </w:pBdr>
        <w:jc w:val="both"/>
        <w:rPr>
          <w:rFonts w:cs="Times New Roman"/>
          <w:color w:val="auto"/>
          <w:sz w:val="24"/>
          <w:szCs w:val="24"/>
        </w:rPr>
      </w:pPr>
    </w:p>
    <w:p w:rsidR="008158A8" w:rsidRPr="00E92DFA" w:rsidRDefault="008158A8" w:rsidP="00501480">
      <w:pPr>
        <w:pStyle w:val="Chapterheading"/>
        <w:pBdr>
          <w:bottom w:val="single" w:sz="4" w:space="0" w:color="2C5376"/>
        </w:pBdr>
        <w:jc w:val="both"/>
        <w:rPr>
          <w:rFonts w:cs="Times New Roman"/>
          <w:color w:val="auto"/>
          <w:sz w:val="24"/>
          <w:szCs w:val="24"/>
        </w:rPr>
      </w:pPr>
    </w:p>
    <w:p w:rsidR="00501480" w:rsidRPr="00E92DFA" w:rsidRDefault="00501480" w:rsidP="00501480">
      <w:pPr>
        <w:pStyle w:val="Body"/>
        <w:ind w:firstLine="0"/>
        <w:jc w:val="both"/>
        <w:rPr>
          <w:rFonts w:eastAsia="Times New Roman"/>
          <w:color w:val="auto"/>
          <w:szCs w:val="24"/>
        </w:rPr>
      </w:pPr>
    </w:p>
    <w:p w:rsidR="00501480" w:rsidRPr="00E92DFA" w:rsidRDefault="00501480" w:rsidP="00501480">
      <w:pPr>
        <w:pStyle w:val="Body"/>
        <w:ind w:firstLine="0"/>
        <w:jc w:val="both"/>
        <w:rPr>
          <w:rFonts w:eastAsia="Times New Roman"/>
          <w:szCs w:val="24"/>
        </w:rPr>
      </w:pPr>
      <w:r w:rsidRPr="00E92DFA">
        <w:rPr>
          <w:b/>
          <w:szCs w:val="24"/>
        </w:rPr>
        <w:t>Dk. Richard L. Pratt, Jr. (</w:t>
      </w:r>
      <w:r w:rsidRPr="00E92DFA">
        <w:rPr>
          <w:rFonts w:eastAsia="Times New Roman"/>
          <w:b/>
          <w:szCs w:val="24"/>
        </w:rPr>
        <w:t>Mw</w:t>
      </w:r>
      <w:r w:rsidR="00800596" w:rsidRPr="00E92DFA">
        <w:rPr>
          <w:rFonts w:eastAsia="Times New Roman"/>
          <w:b/>
          <w:szCs w:val="24"/>
        </w:rPr>
        <w:t>ongozaji</w:t>
      </w:r>
      <w:r w:rsidRPr="00E92DFA">
        <w:rPr>
          <w:b/>
          <w:szCs w:val="24"/>
        </w:rPr>
        <w:t>)</w:t>
      </w:r>
      <w:r w:rsidRPr="00E92DFA">
        <w:rPr>
          <w:szCs w:val="24"/>
        </w:rPr>
        <w:t xml:space="preserve"> ni Mwanzilishi na Raisi wa huduma za Third Millennium Ministries. Alitumika kama Professor wa Agano la Kale katika seminari ya Reformed Theological Seminary kwa zaidi ya miaka 20, na alikuwa mwenyekiti wa idara ya Agano la Kale. Ni Mchungaji aliyewekewa mikono, Dk. Pratt anasafiri mara kwa mara kuinjilisha na kufundisha. Alisoma katika Seminari ya Westminster Theological Seminary na alipata shahada ya M.Div. kutoka Union Theological Seminary, na alipata shahada yake ya Th.D. katika mafunzo ya Agano la Kale kutoka Chuo kikuu cha Harvard University. Dr. Pratt ni mhariri wa Biblia ya NIV, Roho ya matengenezo ya masomo ya Biblia na mtafsiri wa vitabu vya New Living Translation. Ameandika pia Makala na vitabu vingi, pamoja na </w:t>
      </w:r>
      <w:r w:rsidRPr="00E92DFA">
        <w:rPr>
          <w:i/>
          <w:szCs w:val="24"/>
        </w:rPr>
        <w:t>Pray with Your Eyes Open</w:t>
      </w:r>
      <w:r w:rsidRPr="00E92DFA">
        <w:rPr>
          <w:szCs w:val="24"/>
        </w:rPr>
        <w:t xml:space="preserve">, </w:t>
      </w:r>
      <w:r w:rsidRPr="00E92DFA">
        <w:rPr>
          <w:i/>
          <w:szCs w:val="24"/>
        </w:rPr>
        <w:t>Every Thought Captive</w:t>
      </w:r>
      <w:r w:rsidRPr="00E92DFA">
        <w:rPr>
          <w:szCs w:val="24"/>
        </w:rPr>
        <w:t xml:space="preserve">, </w:t>
      </w:r>
      <w:r w:rsidRPr="00E92DFA">
        <w:rPr>
          <w:i/>
          <w:szCs w:val="24"/>
        </w:rPr>
        <w:t>Designed for Dignity</w:t>
      </w:r>
      <w:r w:rsidRPr="00E92DFA">
        <w:rPr>
          <w:szCs w:val="24"/>
        </w:rPr>
        <w:t xml:space="preserve">, </w:t>
      </w:r>
      <w:r w:rsidRPr="00E92DFA">
        <w:rPr>
          <w:i/>
          <w:szCs w:val="24"/>
        </w:rPr>
        <w:t>He Gave Us Stories</w:t>
      </w:r>
      <w:r w:rsidRPr="00E92DFA">
        <w:rPr>
          <w:szCs w:val="24"/>
        </w:rPr>
        <w:t xml:space="preserve">, </w:t>
      </w:r>
      <w:r w:rsidRPr="00E92DFA">
        <w:rPr>
          <w:i/>
          <w:szCs w:val="24"/>
        </w:rPr>
        <w:t>Commentary on 1 &amp; 2 Chronicles</w:t>
      </w:r>
      <w:r w:rsidRPr="00E92DFA">
        <w:rPr>
          <w:szCs w:val="24"/>
        </w:rPr>
        <w:t xml:space="preserve"> and </w:t>
      </w:r>
      <w:r w:rsidRPr="00E92DFA">
        <w:rPr>
          <w:i/>
          <w:szCs w:val="24"/>
        </w:rPr>
        <w:t>Commentary on 1 &amp; 2 Corinthians</w:t>
      </w:r>
      <w:r w:rsidRPr="00E92DFA">
        <w:rPr>
          <w:szCs w:val="24"/>
        </w:rPr>
        <w:t>.</w:t>
      </w:r>
    </w:p>
    <w:p w:rsidR="00501480" w:rsidRPr="00E92DFA" w:rsidRDefault="00501480" w:rsidP="00501480">
      <w:pPr>
        <w:pStyle w:val="Body"/>
        <w:ind w:firstLine="0"/>
        <w:jc w:val="both"/>
        <w:rPr>
          <w:szCs w:val="24"/>
        </w:rPr>
      </w:pPr>
    </w:p>
    <w:p w:rsidR="00501480" w:rsidRPr="00E92DFA" w:rsidRDefault="00501480" w:rsidP="00501480">
      <w:pPr>
        <w:jc w:val="both"/>
        <w:rPr>
          <w:rFonts w:ascii="Times New Roman" w:hAnsi="Times New Roman" w:cs="Times New Roman"/>
          <w:b/>
          <w:szCs w:val="24"/>
        </w:rPr>
      </w:pPr>
    </w:p>
    <w:sectPr w:rsidR="00501480" w:rsidRPr="00E92DFA" w:rsidSect="00230C5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05" w:rsidRDefault="009E5605">
      <w:r>
        <w:separator/>
      </w:r>
    </w:p>
  </w:endnote>
  <w:endnote w:type="continuationSeparator" w:id="0">
    <w:p w:rsidR="009E5605" w:rsidRDefault="009E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Pr="00230C58" w:rsidRDefault="005B6FA7"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E92DFA" w:rsidRDefault="00E92DFA" w:rsidP="00E92DFA">
    <w:pPr>
      <w:pStyle w:val="Footer1"/>
      <w:spacing w:after="200"/>
      <w:rPr>
        <w:color w:val="auto"/>
        <w:sz w:val="18"/>
        <w:szCs w:val="18"/>
        <w:lang w:val="en-SG"/>
      </w:rPr>
    </w:pPr>
    <w:r>
      <w:rPr>
        <w:color w:val="auto"/>
        <w:sz w:val="18"/>
        <w:szCs w:val="18"/>
        <w:lang w:val="en-SG"/>
      </w:rPr>
      <w:t>Kupata masomo kwa njia ya video, miongozo ya somo na mengineyo, tembelea tovuti yetu: www.thirdmill.org</w:t>
    </w:r>
  </w:p>
  <w:p w:rsidR="005B6FA7" w:rsidRPr="00356D24" w:rsidRDefault="00E92DFA"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Pr="00356D24" w:rsidRDefault="005B6FA7"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5B6FA7" w:rsidRDefault="005B6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Default="005B6FA7">
    <w:pPr>
      <w:pStyle w:val="Footer"/>
      <w:jc w:val="center"/>
    </w:pPr>
    <w:r>
      <w:fldChar w:fldCharType="begin"/>
    </w:r>
    <w:r>
      <w:instrText xml:space="preserve"> PAGE   \* MERGEFORMAT </w:instrText>
    </w:r>
    <w:r>
      <w:fldChar w:fldCharType="separate"/>
    </w:r>
    <w:r w:rsidR="000C653B">
      <w:rPr>
        <w:noProof/>
      </w:rPr>
      <w:t>ii</w:t>
    </w:r>
    <w:r>
      <w:rPr>
        <w:noProof/>
      </w:rPr>
      <w:fldChar w:fldCharType="end"/>
    </w:r>
  </w:p>
  <w:p w:rsidR="005B6FA7" w:rsidRDefault="005B6FA7" w:rsidP="009E12DA">
    <w:pPr>
      <w:pStyle w:val="Footer1"/>
      <w:jc w:val="center"/>
      <w:rPr>
        <w:rFonts w:ascii="Arial" w:hAnsi="Arial" w:cs="Arial"/>
        <w:color w:val="auto"/>
        <w:sz w:val="18"/>
        <w:szCs w:val="18"/>
      </w:rPr>
    </w:pPr>
  </w:p>
  <w:p w:rsidR="005B6FA7" w:rsidRPr="00D07483" w:rsidRDefault="005B6FA7" w:rsidP="00927FD7">
    <w:pPr>
      <w:pStyle w:val="Footer1"/>
      <w:jc w:val="center"/>
      <w:rPr>
        <w:color w:val="6C6C6C"/>
        <w:sz w:val="20"/>
      </w:rPr>
    </w:pPr>
    <w:r w:rsidRPr="00883D8D">
      <w:rPr>
        <w:rFonts w:ascii="Arial" w:hAnsi="Arial" w:cs="Arial"/>
        <w:color w:val="auto"/>
        <w:sz w:val="16"/>
        <w:szCs w:val="16"/>
      </w:rPr>
      <w:t>K</w:t>
    </w:r>
    <w:r w:rsidR="00EE32E4">
      <w:rPr>
        <w:rFonts w:ascii="Arial" w:hAnsi="Arial" w:cs="Arial"/>
        <w:color w:val="auto"/>
        <w:sz w:val="16"/>
        <w:szCs w:val="16"/>
      </w:rPr>
      <w:t>upat</w:t>
    </w:r>
    <w:r w:rsidRPr="00883D8D">
      <w:rPr>
        <w:rFonts w:ascii="Arial" w:hAnsi="Arial" w:cs="Arial"/>
        <w:color w:val="auto"/>
        <w:sz w:val="16"/>
        <w:szCs w:val="16"/>
      </w:rPr>
      <w:t xml:space="preserve">a </w:t>
    </w:r>
    <w:r w:rsidR="00EE32E4">
      <w:rPr>
        <w:rFonts w:ascii="Arial" w:hAnsi="Arial" w:cs="Arial"/>
        <w:color w:val="auto"/>
        <w:sz w:val="16"/>
        <w:szCs w:val="16"/>
      </w:rPr>
      <w:t>masomo kwa njia</w:t>
    </w:r>
    <w:r w:rsidRPr="00883D8D">
      <w:rPr>
        <w:rFonts w:ascii="Arial" w:hAnsi="Arial" w:cs="Arial"/>
        <w:color w:val="auto"/>
        <w:sz w:val="16"/>
        <w:szCs w:val="16"/>
      </w:rPr>
      <w:t xml:space="preserve"> ya Video, Miongozo ya kujisomea</w:t>
    </w:r>
    <w:r w:rsidR="00EE32E4">
      <w:rPr>
        <w:rFonts w:ascii="Arial" w:hAnsi="Arial" w:cs="Arial"/>
        <w:color w:val="auto"/>
        <w:sz w:val="16"/>
        <w:szCs w:val="16"/>
      </w:rPr>
      <w:t>, na mengineyo,</w:t>
    </w:r>
    <w:r w:rsidRPr="00883D8D">
      <w:rPr>
        <w:rFonts w:ascii="Arial" w:hAnsi="Arial" w:cs="Arial"/>
        <w:color w:val="auto"/>
        <w:sz w:val="16"/>
        <w:szCs w:val="16"/>
      </w:rPr>
      <w:t xml:space="preserve"> tembelea</w:t>
    </w:r>
    <w:r w:rsidR="00EE32E4">
      <w:rPr>
        <w:rFonts w:ascii="Arial" w:hAnsi="Arial" w:cs="Arial"/>
        <w:color w:val="auto"/>
        <w:sz w:val="16"/>
        <w:szCs w:val="16"/>
      </w:rPr>
      <w:t xml:space="preserve"> tovuti yetu. www.</w:t>
    </w:r>
    <w:r w:rsidRPr="00883D8D">
      <w:rPr>
        <w:rFonts w:ascii="Arial" w:hAnsi="Arial" w:cs="Arial"/>
        <w:color w:val="auto"/>
        <w:sz w:val="16"/>
        <w:szCs w:val="16"/>
      </w:rPr>
      <w:t>thirdmill.org</w:t>
    </w:r>
  </w:p>
  <w:p w:rsidR="005B6FA7" w:rsidRDefault="005B6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Default="005B6FA7">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5B6FA7" w:rsidRDefault="005B6FA7">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5B6FA7" w:rsidRDefault="005B6F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Pr="00D07483" w:rsidRDefault="00800596"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5B6FA7" w:rsidRPr="00EE32E4" w:rsidRDefault="005B6FA7" w:rsidP="00A73530">
    <w:pPr>
      <w:pStyle w:val="footer0"/>
      <w:jc w:val="center"/>
      <w:rPr>
        <w:color w:val="6C6C6C"/>
        <w:sz w:val="16"/>
        <w:szCs w:val="16"/>
      </w:rPr>
    </w:pPr>
    <w:r w:rsidRPr="00EE32E4">
      <w:rPr>
        <w:rFonts w:ascii="Arial" w:hAnsi="Arial" w:cs="Arial"/>
        <w:color w:val="auto"/>
        <w:sz w:val="16"/>
        <w:szCs w:val="16"/>
      </w:rPr>
      <w:t>K</w:t>
    </w:r>
    <w:r w:rsidR="00115DC7">
      <w:rPr>
        <w:rFonts w:ascii="Arial" w:hAnsi="Arial" w:cs="Arial"/>
        <w:color w:val="auto"/>
        <w:sz w:val="16"/>
        <w:szCs w:val="16"/>
      </w:rPr>
      <w:t>upat</w:t>
    </w:r>
    <w:r w:rsidRPr="00EE32E4">
      <w:rPr>
        <w:rFonts w:ascii="Arial" w:hAnsi="Arial" w:cs="Arial"/>
        <w:color w:val="auto"/>
        <w:sz w:val="16"/>
        <w:szCs w:val="16"/>
      </w:rPr>
      <w:t>a</w:t>
    </w:r>
    <w:r w:rsidR="00115DC7">
      <w:rPr>
        <w:rFonts w:ascii="Arial" w:hAnsi="Arial" w:cs="Arial"/>
        <w:color w:val="auto"/>
        <w:sz w:val="16"/>
        <w:szCs w:val="16"/>
      </w:rPr>
      <w:t xml:space="preserve"> masomo kwa njia</w:t>
    </w:r>
    <w:r w:rsidRPr="00EE32E4">
      <w:rPr>
        <w:rFonts w:ascii="Arial" w:hAnsi="Arial" w:cs="Arial"/>
        <w:color w:val="auto"/>
        <w:sz w:val="16"/>
        <w:szCs w:val="16"/>
      </w:rPr>
      <w:t xml:space="preserve"> ya video, miongozo ya kujisomea</w:t>
    </w:r>
    <w:r w:rsidR="00115DC7">
      <w:rPr>
        <w:rFonts w:ascii="Arial" w:hAnsi="Arial" w:cs="Arial"/>
        <w:color w:val="auto"/>
        <w:sz w:val="16"/>
        <w:szCs w:val="16"/>
      </w:rPr>
      <w:t>, na mengineyo, tembelea tovuti yetu. www.</w:t>
    </w:r>
    <w:r w:rsidRPr="00EE32E4">
      <w:rPr>
        <w:rFonts w:ascii="Arial" w:hAnsi="Arial" w:cs="Arial"/>
        <w:color w:val="auto"/>
        <w:sz w:val="16"/>
        <w:szCs w:val="16"/>
      </w:rPr>
      <w:t>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Default="005B6FA7">
    <w:pPr>
      <w:pStyle w:val="Footer1"/>
      <w:tabs>
        <w:tab w:val="clear" w:pos="8640"/>
        <w:tab w:val="right" w:pos="8620"/>
      </w:tabs>
      <w:jc w:val="center"/>
    </w:pPr>
  </w:p>
  <w:p w:rsidR="005B6FA7" w:rsidRPr="001C516B" w:rsidRDefault="005B6FA7"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0C653B">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5B6FA7" w:rsidRPr="00D836DA" w:rsidRDefault="005B6FA7"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Kwa ajili ya video, miongozo ya kujisomea na rasilimali zingine nyingi, tafadhali tembelea tovuti ya thirdmill.org.</w:t>
    </w:r>
  </w:p>
  <w:p w:rsidR="005B6FA7" w:rsidRDefault="005B6FA7"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05" w:rsidRDefault="009E5605">
      <w:r>
        <w:separator/>
      </w:r>
    </w:p>
  </w:footnote>
  <w:footnote w:type="continuationSeparator" w:id="0">
    <w:p w:rsidR="009E5605" w:rsidRDefault="009E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Default="005B6FA7">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5B6FA7" w:rsidRDefault="005B6F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FA7" w:rsidRPr="00082CA7" w:rsidRDefault="005B6FA7" w:rsidP="00690AE6">
    <w:pPr>
      <w:pStyle w:val="Header"/>
      <w:tabs>
        <w:tab w:val="clear" w:pos="4320"/>
        <w:tab w:val="clear" w:pos="8640"/>
      </w:tabs>
      <w:rPr>
        <w:rFonts w:ascii="Times New Roman" w:hAnsi="Times New Roman" w:cs="Times New Roman"/>
        <w:sz w:val="20"/>
        <w:szCs w:val="20"/>
      </w:rPr>
    </w:pPr>
    <w:r>
      <w:rPr>
        <w:rFonts w:ascii="Times New Roman" w:hAnsi="Times New Roman" w:cs="Times New Roman"/>
        <w:sz w:val="20"/>
        <w:szCs w:val="20"/>
      </w:rPr>
      <w:t xml:space="preserve">Historia ya </w:t>
    </w:r>
    <w:r w:rsidR="000C653B">
      <w:rPr>
        <w:rFonts w:ascii="Times New Roman" w:hAnsi="Times New Roman" w:cs="Times New Roman"/>
        <w:sz w:val="20"/>
        <w:szCs w:val="20"/>
      </w:rPr>
      <w:t xml:space="preserve">Zama za </w:t>
    </w:r>
    <w:r>
      <w:rPr>
        <w:rFonts w:ascii="Times New Roman" w:hAnsi="Times New Roman" w:cs="Times New Roman"/>
        <w:sz w:val="20"/>
        <w:szCs w:val="20"/>
      </w:rPr>
      <w:t>Kale</w:t>
    </w:r>
    <w:r w:rsidRPr="00690AE6">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noProof/>
        <w:color w:val="000000"/>
        <w:sz w:val="20"/>
        <w:szCs w:val="20"/>
      </w:rPr>
      <w:tab/>
    </w:r>
    <w:r>
      <w:rPr>
        <w:rFonts w:ascii="Times New Roman" w:hAnsi="Times New Roman" w:cs="Times New Roman"/>
        <w:noProof/>
        <w:color w:val="000000"/>
        <w:sz w:val="20"/>
        <w:szCs w:val="20"/>
      </w:rPr>
      <w:tab/>
    </w:r>
    <w:r w:rsidRPr="00690AE6">
      <w:rPr>
        <w:rFonts w:ascii="Times New Roman" w:hAnsi="Times New Roman" w:cs="Times New Roman"/>
        <w:noProof/>
        <w:color w:val="000000"/>
        <w:sz w:val="20"/>
        <w:szCs w:val="20"/>
      </w:rPr>
      <w:tab/>
    </w:r>
    <w:r>
      <w:rPr>
        <w:rFonts w:ascii="Times New Roman" w:hAnsi="Times New Roman" w:cs="Times New Roman"/>
        <w:sz w:val="20"/>
        <w:szCs w:val="20"/>
      </w:rPr>
      <w:t xml:space="preserve">Somo 2: </w:t>
    </w:r>
    <w:r w:rsidRPr="00082CA7">
      <w:rPr>
        <w:rFonts w:ascii="Times New Roman" w:hAnsi="Times New Roman" w:cs="Times New Roman"/>
        <w:sz w:val="20"/>
        <w:szCs w:val="20"/>
      </w:rPr>
      <w:t>Paradiso Iliyopotea na Kupatikana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8A8" w:rsidRPr="008158A8" w:rsidRDefault="005B6FA7" w:rsidP="008158A8">
    <w:pPr>
      <w:spacing w:after="120"/>
      <w:jc w:val="center"/>
      <w:rPr>
        <w:rFonts w:ascii="Times New Roman" w:hAnsi="Times New Roman" w:cs="Times New Roman"/>
        <w:b/>
        <w:sz w:val="40"/>
        <w:szCs w:val="40"/>
      </w:rPr>
    </w:pPr>
    <w:r w:rsidRPr="008158A8">
      <w:rPr>
        <w:rFonts w:ascii="Times New Roman" w:hAnsi="Times New Roman" w:cs="Times New Roman"/>
        <w:b/>
        <w:sz w:val="40"/>
        <w:szCs w:val="40"/>
      </w:rPr>
      <w:t>Historia ya</w:t>
    </w:r>
    <w:r w:rsidR="000C653B" w:rsidRPr="008158A8">
      <w:rPr>
        <w:rFonts w:ascii="Times New Roman" w:hAnsi="Times New Roman" w:cs="Times New Roman"/>
        <w:b/>
        <w:sz w:val="40"/>
        <w:szCs w:val="40"/>
      </w:rPr>
      <w:t xml:space="preserve"> Zama za</w:t>
    </w:r>
    <w:r w:rsidRPr="008158A8">
      <w:rPr>
        <w:rFonts w:ascii="Times New Roman" w:hAnsi="Times New Roman" w:cs="Times New Roman"/>
        <w:b/>
        <w:sz w:val="40"/>
        <w:szCs w:val="40"/>
      </w:rPr>
      <w:t xml:space="preserve"> Kale</w:t>
    </w:r>
  </w:p>
  <w:p w:rsidR="008158A8" w:rsidRPr="008158A8" w:rsidRDefault="005B6FA7" w:rsidP="008158A8">
    <w:pPr>
      <w:spacing w:after="120"/>
      <w:jc w:val="center"/>
      <w:rPr>
        <w:rFonts w:ascii="Times New Roman" w:hAnsi="Times New Roman" w:cs="Times New Roman"/>
        <w:b/>
        <w:sz w:val="28"/>
        <w:szCs w:val="28"/>
      </w:rPr>
    </w:pPr>
    <w:r w:rsidRPr="008158A8">
      <w:rPr>
        <w:rFonts w:ascii="Times New Roman" w:hAnsi="Times New Roman" w:cs="Times New Roman"/>
        <w:b/>
        <w:sz w:val="28"/>
        <w:szCs w:val="28"/>
      </w:rPr>
      <w:t>Somo la Pili</w:t>
    </w:r>
  </w:p>
  <w:p w:rsidR="005B6FA7" w:rsidRPr="008158A8" w:rsidRDefault="005B6FA7" w:rsidP="008158A8">
    <w:pPr>
      <w:spacing w:after="120"/>
      <w:jc w:val="center"/>
      <w:rPr>
        <w:rFonts w:ascii="Times New Roman" w:hAnsi="Times New Roman" w:cs="Times New Roman"/>
        <w:b/>
        <w:sz w:val="28"/>
        <w:szCs w:val="28"/>
      </w:rPr>
    </w:pPr>
    <w:r w:rsidRPr="008158A8">
      <w:rPr>
        <w:rFonts w:ascii="Times New Roman" w:hAnsi="Times New Roman" w:cs="Times New Roman"/>
        <w:b/>
        <w:sz w:val="28"/>
        <w:szCs w:val="28"/>
      </w:rPr>
      <w:t>Paradiso Iliyopotea na Kupatikana</w:t>
    </w:r>
  </w:p>
  <w:p w:rsidR="005B6FA7" w:rsidRPr="008158A8" w:rsidRDefault="005B6FA7" w:rsidP="008158A8">
    <w:pPr>
      <w:jc w:val="center"/>
      <w:rPr>
        <w:rFonts w:ascii="Times New Roman" w:hAnsi="Times New Roman" w:cs="Times New Roman"/>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05577FC0"/>
    <w:multiLevelType w:val="hybridMultilevel"/>
    <w:tmpl w:val="7BE8F7FA"/>
    <w:lvl w:ilvl="0" w:tplc="04090013">
      <w:start w:val="1"/>
      <w:numFmt w:val="upperRoman"/>
      <w:lvlText w:val="%1."/>
      <w:lvlJc w:val="right"/>
      <w:pPr>
        <w:ind w:left="36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D1B6A"/>
    <w:multiLevelType w:val="hybridMultilevel"/>
    <w:tmpl w:val="1B40C7A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ED7152"/>
    <w:multiLevelType w:val="hybridMultilevel"/>
    <w:tmpl w:val="478047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907281"/>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77E20"/>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7B18A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8833BF"/>
    <w:multiLevelType w:val="hybridMultilevel"/>
    <w:tmpl w:val="BCEC30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191E90"/>
    <w:multiLevelType w:val="hybridMultilevel"/>
    <w:tmpl w:val="478047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230B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680A5C"/>
    <w:multiLevelType w:val="hybridMultilevel"/>
    <w:tmpl w:val="17AEBF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D1155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D774D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7B708C"/>
    <w:multiLevelType w:val="hybridMultilevel"/>
    <w:tmpl w:val="E49CE1FA"/>
    <w:lvl w:ilvl="0" w:tplc="04090013">
      <w:start w:val="1"/>
      <w:numFmt w:val="upperRoman"/>
      <w:lvlText w:val="%1."/>
      <w:lvlJc w:val="right"/>
      <w:pPr>
        <w:ind w:left="360" w:hanging="360"/>
      </w:pPr>
    </w:lvl>
    <w:lvl w:ilvl="1" w:tplc="04090015">
      <w:start w:val="1"/>
      <w:numFmt w:val="upperLetter"/>
      <w:lvlText w:val="%2."/>
      <w:lvlJc w:val="left"/>
      <w:pPr>
        <w:ind w:left="360" w:hanging="360"/>
      </w:pPr>
    </w:lvl>
    <w:lvl w:ilvl="2" w:tplc="0409000F">
      <w:start w:val="1"/>
      <w:numFmt w:val="decimal"/>
      <w:lvlText w:val="%3."/>
      <w:lvlJc w:val="left"/>
      <w:pPr>
        <w:ind w:left="36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AD1E99"/>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F817E5"/>
    <w:multiLevelType w:val="hybridMultilevel"/>
    <w:tmpl w:val="AE0C9638"/>
    <w:lvl w:ilvl="0" w:tplc="FFFFFFFF">
      <w:start w:val="1"/>
      <w:numFmt w:val="bullet"/>
      <w:pStyle w:val="BibleQuote"/>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1E76EF"/>
    <w:multiLevelType w:val="hybridMultilevel"/>
    <w:tmpl w:val="491C3ED2"/>
    <w:lvl w:ilvl="0" w:tplc="573E5FE0">
      <w:start w:val="1"/>
      <w:numFmt w:val="bullet"/>
      <w:pStyle w:val="Host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7"/>
  </w:num>
  <w:num w:numId="4">
    <w:abstractNumId w:val="16"/>
  </w:num>
  <w:num w:numId="5">
    <w:abstractNumId w:val="21"/>
  </w:num>
  <w:num w:numId="6">
    <w:abstractNumId w:val="6"/>
  </w:num>
  <w:num w:numId="7">
    <w:abstractNumId w:val="20"/>
  </w:num>
  <w:num w:numId="8">
    <w:abstractNumId w:val="13"/>
  </w:num>
  <w:num w:numId="9">
    <w:abstractNumId w:val="3"/>
  </w:num>
  <w:num w:numId="10">
    <w:abstractNumId w:val="18"/>
  </w:num>
  <w:num w:numId="11">
    <w:abstractNumId w:val="8"/>
  </w:num>
  <w:num w:numId="12">
    <w:abstractNumId w:val="10"/>
  </w:num>
  <w:num w:numId="13">
    <w:abstractNumId w:val="7"/>
  </w:num>
  <w:num w:numId="14">
    <w:abstractNumId w:val="9"/>
  </w:num>
  <w:num w:numId="15">
    <w:abstractNumId w:val="15"/>
  </w:num>
  <w:num w:numId="16">
    <w:abstractNumId w:val="4"/>
  </w:num>
  <w:num w:numId="17">
    <w:abstractNumId w:val="12"/>
  </w:num>
  <w:num w:numId="18">
    <w:abstractNumId w:val="14"/>
  </w:num>
  <w:num w:numId="19">
    <w:abstractNumId w:val="19"/>
  </w:num>
  <w:num w:numId="20">
    <w:abstractNumId w:val="5"/>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3B20"/>
    <w:rsid w:val="0000559C"/>
    <w:rsid w:val="000163AE"/>
    <w:rsid w:val="000249C1"/>
    <w:rsid w:val="00027C49"/>
    <w:rsid w:val="00032564"/>
    <w:rsid w:val="00034AF5"/>
    <w:rsid w:val="0003550D"/>
    <w:rsid w:val="00047FE0"/>
    <w:rsid w:val="00057F7D"/>
    <w:rsid w:val="00082CA7"/>
    <w:rsid w:val="00084090"/>
    <w:rsid w:val="00085AC4"/>
    <w:rsid w:val="00090D1F"/>
    <w:rsid w:val="00094084"/>
    <w:rsid w:val="00097E8D"/>
    <w:rsid w:val="000A197A"/>
    <w:rsid w:val="000A4A84"/>
    <w:rsid w:val="000B1B92"/>
    <w:rsid w:val="000B3534"/>
    <w:rsid w:val="000C653B"/>
    <w:rsid w:val="000E650A"/>
    <w:rsid w:val="000F3B2C"/>
    <w:rsid w:val="00115DC7"/>
    <w:rsid w:val="0012090D"/>
    <w:rsid w:val="00122CED"/>
    <w:rsid w:val="00125DB4"/>
    <w:rsid w:val="00136C2F"/>
    <w:rsid w:val="00140961"/>
    <w:rsid w:val="0014540C"/>
    <w:rsid w:val="00146FC1"/>
    <w:rsid w:val="00150D4F"/>
    <w:rsid w:val="00154193"/>
    <w:rsid w:val="00170988"/>
    <w:rsid w:val="00175117"/>
    <w:rsid w:val="0018425B"/>
    <w:rsid w:val="00187B78"/>
    <w:rsid w:val="0019439A"/>
    <w:rsid w:val="001B0FF8"/>
    <w:rsid w:val="001B2A7C"/>
    <w:rsid w:val="001B516A"/>
    <w:rsid w:val="001B5D90"/>
    <w:rsid w:val="001C25B0"/>
    <w:rsid w:val="001C516B"/>
    <w:rsid w:val="001D1E09"/>
    <w:rsid w:val="001D2BB5"/>
    <w:rsid w:val="001D6FAF"/>
    <w:rsid w:val="001E0FDF"/>
    <w:rsid w:val="001E1132"/>
    <w:rsid w:val="001E1A2B"/>
    <w:rsid w:val="001E503C"/>
    <w:rsid w:val="001F2D69"/>
    <w:rsid w:val="002103E0"/>
    <w:rsid w:val="00224475"/>
    <w:rsid w:val="002309DE"/>
    <w:rsid w:val="00230C58"/>
    <w:rsid w:val="0023767B"/>
    <w:rsid w:val="002427F1"/>
    <w:rsid w:val="00247FAE"/>
    <w:rsid w:val="002515FF"/>
    <w:rsid w:val="00271275"/>
    <w:rsid w:val="00271751"/>
    <w:rsid w:val="0027507E"/>
    <w:rsid w:val="002772CC"/>
    <w:rsid w:val="002824A4"/>
    <w:rsid w:val="00282B7B"/>
    <w:rsid w:val="002849A3"/>
    <w:rsid w:val="00285982"/>
    <w:rsid w:val="00285E77"/>
    <w:rsid w:val="002A682F"/>
    <w:rsid w:val="002B21A0"/>
    <w:rsid w:val="002C1136"/>
    <w:rsid w:val="002C3DB0"/>
    <w:rsid w:val="002D21FC"/>
    <w:rsid w:val="002E04AA"/>
    <w:rsid w:val="002E5FA9"/>
    <w:rsid w:val="002E635A"/>
    <w:rsid w:val="002F4F92"/>
    <w:rsid w:val="002F5277"/>
    <w:rsid w:val="00301139"/>
    <w:rsid w:val="00303F6C"/>
    <w:rsid w:val="00311C45"/>
    <w:rsid w:val="00330DB2"/>
    <w:rsid w:val="003340F8"/>
    <w:rsid w:val="00334E55"/>
    <w:rsid w:val="00355A2B"/>
    <w:rsid w:val="00356D24"/>
    <w:rsid w:val="0036102A"/>
    <w:rsid w:val="00365731"/>
    <w:rsid w:val="00365C7A"/>
    <w:rsid w:val="003722ED"/>
    <w:rsid w:val="00372DA8"/>
    <w:rsid w:val="00376793"/>
    <w:rsid w:val="0038467A"/>
    <w:rsid w:val="00387599"/>
    <w:rsid w:val="00394FAF"/>
    <w:rsid w:val="00394FD4"/>
    <w:rsid w:val="00395096"/>
    <w:rsid w:val="0039746C"/>
    <w:rsid w:val="003A36B9"/>
    <w:rsid w:val="003B6A1F"/>
    <w:rsid w:val="003C78BA"/>
    <w:rsid w:val="003D7144"/>
    <w:rsid w:val="003E0114"/>
    <w:rsid w:val="003E0C9E"/>
    <w:rsid w:val="003E0D70"/>
    <w:rsid w:val="003F52EE"/>
    <w:rsid w:val="00402EA8"/>
    <w:rsid w:val="004071A3"/>
    <w:rsid w:val="004213A5"/>
    <w:rsid w:val="00421DAB"/>
    <w:rsid w:val="00422ACB"/>
    <w:rsid w:val="00427F55"/>
    <w:rsid w:val="004304C7"/>
    <w:rsid w:val="00443637"/>
    <w:rsid w:val="00450A27"/>
    <w:rsid w:val="00451198"/>
    <w:rsid w:val="00452220"/>
    <w:rsid w:val="00470068"/>
    <w:rsid w:val="00470FF1"/>
    <w:rsid w:val="00472123"/>
    <w:rsid w:val="00480EF9"/>
    <w:rsid w:val="00485E8D"/>
    <w:rsid w:val="00493E6D"/>
    <w:rsid w:val="004A78CD"/>
    <w:rsid w:val="004C288C"/>
    <w:rsid w:val="004D7D9B"/>
    <w:rsid w:val="004E1922"/>
    <w:rsid w:val="004E70A6"/>
    <w:rsid w:val="00500776"/>
    <w:rsid w:val="00501480"/>
    <w:rsid w:val="00506467"/>
    <w:rsid w:val="00526E58"/>
    <w:rsid w:val="005312B2"/>
    <w:rsid w:val="005334E7"/>
    <w:rsid w:val="00535F0B"/>
    <w:rsid w:val="0054466C"/>
    <w:rsid w:val="00552A93"/>
    <w:rsid w:val="00555E9F"/>
    <w:rsid w:val="005729E6"/>
    <w:rsid w:val="0057787E"/>
    <w:rsid w:val="00582AA4"/>
    <w:rsid w:val="00582F88"/>
    <w:rsid w:val="00586404"/>
    <w:rsid w:val="005A342F"/>
    <w:rsid w:val="005B6802"/>
    <w:rsid w:val="005B6FA7"/>
    <w:rsid w:val="005B7BAA"/>
    <w:rsid w:val="005C4872"/>
    <w:rsid w:val="005C4F6F"/>
    <w:rsid w:val="005C65E8"/>
    <w:rsid w:val="005D02D4"/>
    <w:rsid w:val="005E44E8"/>
    <w:rsid w:val="006226E1"/>
    <w:rsid w:val="0062287D"/>
    <w:rsid w:val="006231EA"/>
    <w:rsid w:val="00624B74"/>
    <w:rsid w:val="00624E05"/>
    <w:rsid w:val="00637866"/>
    <w:rsid w:val="00642D9D"/>
    <w:rsid w:val="006455ED"/>
    <w:rsid w:val="00654B55"/>
    <w:rsid w:val="006662B5"/>
    <w:rsid w:val="006711DC"/>
    <w:rsid w:val="00673C4B"/>
    <w:rsid w:val="0067731D"/>
    <w:rsid w:val="00677E49"/>
    <w:rsid w:val="00690AE6"/>
    <w:rsid w:val="006A674A"/>
    <w:rsid w:val="006B6AE7"/>
    <w:rsid w:val="006C4524"/>
    <w:rsid w:val="006C4CD2"/>
    <w:rsid w:val="006C72D0"/>
    <w:rsid w:val="006D3F5C"/>
    <w:rsid w:val="006D5477"/>
    <w:rsid w:val="006E47F4"/>
    <w:rsid w:val="006E5FA1"/>
    <w:rsid w:val="006F4069"/>
    <w:rsid w:val="007003C3"/>
    <w:rsid w:val="00705325"/>
    <w:rsid w:val="0071140C"/>
    <w:rsid w:val="00716903"/>
    <w:rsid w:val="00721B67"/>
    <w:rsid w:val="00730757"/>
    <w:rsid w:val="00747D01"/>
    <w:rsid w:val="00752215"/>
    <w:rsid w:val="00755617"/>
    <w:rsid w:val="00760DCF"/>
    <w:rsid w:val="00761B0C"/>
    <w:rsid w:val="007768FE"/>
    <w:rsid w:val="007801F0"/>
    <w:rsid w:val="007812D2"/>
    <w:rsid w:val="0078508D"/>
    <w:rsid w:val="00786461"/>
    <w:rsid w:val="00791C98"/>
    <w:rsid w:val="00796E84"/>
    <w:rsid w:val="007A2D01"/>
    <w:rsid w:val="007A3A62"/>
    <w:rsid w:val="007B1353"/>
    <w:rsid w:val="007B71FE"/>
    <w:rsid w:val="007C3A79"/>
    <w:rsid w:val="007C3E67"/>
    <w:rsid w:val="007D6A8D"/>
    <w:rsid w:val="007F024A"/>
    <w:rsid w:val="007F0DED"/>
    <w:rsid w:val="00800596"/>
    <w:rsid w:val="0081506F"/>
    <w:rsid w:val="008158A8"/>
    <w:rsid w:val="00815EDD"/>
    <w:rsid w:val="0081758E"/>
    <w:rsid w:val="0081780A"/>
    <w:rsid w:val="00827DA4"/>
    <w:rsid w:val="0083018A"/>
    <w:rsid w:val="00832804"/>
    <w:rsid w:val="00832B0B"/>
    <w:rsid w:val="00837513"/>
    <w:rsid w:val="00837D07"/>
    <w:rsid w:val="008417A3"/>
    <w:rsid w:val="00871245"/>
    <w:rsid w:val="00875507"/>
    <w:rsid w:val="00882C5F"/>
    <w:rsid w:val="00890737"/>
    <w:rsid w:val="00892BCF"/>
    <w:rsid w:val="008C2C00"/>
    <w:rsid w:val="008C352A"/>
    <w:rsid w:val="008C5895"/>
    <w:rsid w:val="008C7528"/>
    <w:rsid w:val="008F3A5F"/>
    <w:rsid w:val="009002B3"/>
    <w:rsid w:val="00901D84"/>
    <w:rsid w:val="00902B12"/>
    <w:rsid w:val="00906B71"/>
    <w:rsid w:val="0091551A"/>
    <w:rsid w:val="0092361F"/>
    <w:rsid w:val="00927583"/>
    <w:rsid w:val="00927FD7"/>
    <w:rsid w:val="00943594"/>
    <w:rsid w:val="00950DEF"/>
    <w:rsid w:val="009560E7"/>
    <w:rsid w:val="009605BA"/>
    <w:rsid w:val="00966413"/>
    <w:rsid w:val="00971A5F"/>
    <w:rsid w:val="0098385B"/>
    <w:rsid w:val="00991F03"/>
    <w:rsid w:val="00992599"/>
    <w:rsid w:val="0099372E"/>
    <w:rsid w:val="009B575F"/>
    <w:rsid w:val="009C254E"/>
    <w:rsid w:val="009C2703"/>
    <w:rsid w:val="009C4E10"/>
    <w:rsid w:val="009C61F8"/>
    <w:rsid w:val="009D1B2A"/>
    <w:rsid w:val="009D646F"/>
    <w:rsid w:val="009E12DA"/>
    <w:rsid w:val="009E4D50"/>
    <w:rsid w:val="009E5605"/>
    <w:rsid w:val="009F704D"/>
    <w:rsid w:val="00A059CD"/>
    <w:rsid w:val="00A12365"/>
    <w:rsid w:val="00A133F4"/>
    <w:rsid w:val="00A22883"/>
    <w:rsid w:val="00A27355"/>
    <w:rsid w:val="00A362DF"/>
    <w:rsid w:val="00A377CA"/>
    <w:rsid w:val="00A406EC"/>
    <w:rsid w:val="00A41801"/>
    <w:rsid w:val="00A42C3D"/>
    <w:rsid w:val="00A625D5"/>
    <w:rsid w:val="00A65028"/>
    <w:rsid w:val="00A715B8"/>
    <w:rsid w:val="00A72C7F"/>
    <w:rsid w:val="00A73530"/>
    <w:rsid w:val="00A928A6"/>
    <w:rsid w:val="00AA0CBD"/>
    <w:rsid w:val="00AA5927"/>
    <w:rsid w:val="00AA66FA"/>
    <w:rsid w:val="00AB28B3"/>
    <w:rsid w:val="00AC79BE"/>
    <w:rsid w:val="00AD0FE8"/>
    <w:rsid w:val="00AF0851"/>
    <w:rsid w:val="00AF58F5"/>
    <w:rsid w:val="00AF5EC8"/>
    <w:rsid w:val="00AF7375"/>
    <w:rsid w:val="00B02E15"/>
    <w:rsid w:val="00B04E69"/>
    <w:rsid w:val="00B162E3"/>
    <w:rsid w:val="00B2171C"/>
    <w:rsid w:val="00B21901"/>
    <w:rsid w:val="00B30CDE"/>
    <w:rsid w:val="00B3739D"/>
    <w:rsid w:val="00B449AA"/>
    <w:rsid w:val="00B50863"/>
    <w:rsid w:val="00B50B63"/>
    <w:rsid w:val="00B50D77"/>
    <w:rsid w:val="00B60FED"/>
    <w:rsid w:val="00B704CF"/>
    <w:rsid w:val="00B8526D"/>
    <w:rsid w:val="00B86DB3"/>
    <w:rsid w:val="00B86FBD"/>
    <w:rsid w:val="00B91A96"/>
    <w:rsid w:val="00BA1E4A"/>
    <w:rsid w:val="00BA407E"/>
    <w:rsid w:val="00BA425E"/>
    <w:rsid w:val="00BA7895"/>
    <w:rsid w:val="00BB29C3"/>
    <w:rsid w:val="00BB2EAF"/>
    <w:rsid w:val="00BC6438"/>
    <w:rsid w:val="00BD780B"/>
    <w:rsid w:val="00BE0546"/>
    <w:rsid w:val="00BF2C5C"/>
    <w:rsid w:val="00BF2E31"/>
    <w:rsid w:val="00BF431D"/>
    <w:rsid w:val="00C106D7"/>
    <w:rsid w:val="00C170A7"/>
    <w:rsid w:val="00C24091"/>
    <w:rsid w:val="00C31C16"/>
    <w:rsid w:val="00C31EA9"/>
    <w:rsid w:val="00C337D0"/>
    <w:rsid w:val="00C33AE3"/>
    <w:rsid w:val="00C46B1E"/>
    <w:rsid w:val="00C5069D"/>
    <w:rsid w:val="00C5106B"/>
    <w:rsid w:val="00C617F9"/>
    <w:rsid w:val="00C63089"/>
    <w:rsid w:val="00C7169A"/>
    <w:rsid w:val="00C7213E"/>
    <w:rsid w:val="00C735A6"/>
    <w:rsid w:val="00C84F85"/>
    <w:rsid w:val="00C86956"/>
    <w:rsid w:val="00C9108E"/>
    <w:rsid w:val="00C932AA"/>
    <w:rsid w:val="00C94DD5"/>
    <w:rsid w:val="00CA131C"/>
    <w:rsid w:val="00CB15B5"/>
    <w:rsid w:val="00CB466F"/>
    <w:rsid w:val="00CC65C5"/>
    <w:rsid w:val="00CE3CA0"/>
    <w:rsid w:val="00CF1FD9"/>
    <w:rsid w:val="00CF640B"/>
    <w:rsid w:val="00CF7377"/>
    <w:rsid w:val="00D07483"/>
    <w:rsid w:val="00D14DCB"/>
    <w:rsid w:val="00D15F05"/>
    <w:rsid w:val="00D1770F"/>
    <w:rsid w:val="00D23EFE"/>
    <w:rsid w:val="00D24B24"/>
    <w:rsid w:val="00D25A32"/>
    <w:rsid w:val="00D323F6"/>
    <w:rsid w:val="00D4361B"/>
    <w:rsid w:val="00D44A7D"/>
    <w:rsid w:val="00D6726F"/>
    <w:rsid w:val="00D70494"/>
    <w:rsid w:val="00D745E2"/>
    <w:rsid w:val="00D76F84"/>
    <w:rsid w:val="00D82B12"/>
    <w:rsid w:val="00D87C1E"/>
    <w:rsid w:val="00D96096"/>
    <w:rsid w:val="00D963AC"/>
    <w:rsid w:val="00DA17DC"/>
    <w:rsid w:val="00DC6E4E"/>
    <w:rsid w:val="00DD29BC"/>
    <w:rsid w:val="00DD6DCB"/>
    <w:rsid w:val="00DF7A0D"/>
    <w:rsid w:val="00DF7C0C"/>
    <w:rsid w:val="00E01D58"/>
    <w:rsid w:val="00E0276C"/>
    <w:rsid w:val="00E206CD"/>
    <w:rsid w:val="00E23CF6"/>
    <w:rsid w:val="00E40BDA"/>
    <w:rsid w:val="00E40FE7"/>
    <w:rsid w:val="00E5499D"/>
    <w:rsid w:val="00E730A8"/>
    <w:rsid w:val="00E76292"/>
    <w:rsid w:val="00E866F0"/>
    <w:rsid w:val="00E86B04"/>
    <w:rsid w:val="00E87403"/>
    <w:rsid w:val="00E877ED"/>
    <w:rsid w:val="00E92DFA"/>
    <w:rsid w:val="00E979A9"/>
    <w:rsid w:val="00EB693A"/>
    <w:rsid w:val="00EB77AF"/>
    <w:rsid w:val="00EC28A5"/>
    <w:rsid w:val="00ED40BA"/>
    <w:rsid w:val="00ED478E"/>
    <w:rsid w:val="00EE2BB0"/>
    <w:rsid w:val="00EE32E4"/>
    <w:rsid w:val="00EE3E21"/>
    <w:rsid w:val="00EF2CA2"/>
    <w:rsid w:val="00EF5AC8"/>
    <w:rsid w:val="00EF5C02"/>
    <w:rsid w:val="00F036A8"/>
    <w:rsid w:val="00F06E8E"/>
    <w:rsid w:val="00F10BBD"/>
    <w:rsid w:val="00F12EE7"/>
    <w:rsid w:val="00F1376D"/>
    <w:rsid w:val="00F24C9F"/>
    <w:rsid w:val="00F364E1"/>
    <w:rsid w:val="00F42D1E"/>
    <w:rsid w:val="00F44962"/>
    <w:rsid w:val="00F55D3F"/>
    <w:rsid w:val="00F604B3"/>
    <w:rsid w:val="00F6126F"/>
    <w:rsid w:val="00F64DD4"/>
    <w:rsid w:val="00F71E36"/>
    <w:rsid w:val="00F742E7"/>
    <w:rsid w:val="00F74EDF"/>
    <w:rsid w:val="00F856E7"/>
    <w:rsid w:val="00FA008F"/>
    <w:rsid w:val="00FA1C01"/>
    <w:rsid w:val="00FA27B0"/>
    <w:rsid w:val="00FA3726"/>
    <w:rsid w:val="00FA654D"/>
    <w:rsid w:val="00FC0039"/>
    <w:rsid w:val="00FC30C6"/>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69C1BE13-B150-4DFC-A219-049DB7EF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1"/>
    <w:lsdException w:name="Colorful List Accent 4" w:uiPriority="72"/>
    <w:lsdException w:name="Colorful Grid Accent 4" w:uiPriority="73"/>
    <w:lsdException w:name="Light Shading Accent 5" w:uiPriority="60"/>
    <w:lsdException w:name="Light List Accent 5" w:uiPriority="61"/>
    <w:lsdException w:name="Light Grid Accent 5" w:uiPriority="29"/>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082CA7"/>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8158A8"/>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8158A8"/>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8158A8"/>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ColorfulShading-Accent31">
    <w:name w:val="Colorful Shading - Accent 31"/>
    <w:basedOn w:val="Normal"/>
    <w:uiPriority w:val="34"/>
    <w:rsid w:val="00082CA7"/>
    <w:pPr>
      <w:ind w:left="720"/>
      <w:contextualSpacing/>
    </w:pPr>
  </w:style>
  <w:style w:type="paragraph" w:customStyle="1" w:styleId="MediumShading1-Accent21">
    <w:name w:val="Medium Shading 1 - Accent 21"/>
    <w:uiPriority w:val="1"/>
    <w:rsid w:val="00082CA7"/>
    <w:rPr>
      <w:rFonts w:ascii="Calibri" w:eastAsia="MS Mincho" w:hAnsi="Calibri" w:cs="Arial"/>
      <w:sz w:val="22"/>
      <w:szCs w:val="22"/>
      <w:lang w:eastAsia="ja-JP"/>
    </w:rPr>
  </w:style>
  <w:style w:type="table" w:styleId="ColorfulShading-Accent4">
    <w:name w:val="Colorful Shading Accent 4"/>
    <w:basedOn w:val="TableNormal"/>
    <w:link w:val="ColorfulList-Accent2Char"/>
    <w:uiPriority w:val="1"/>
    <w:semiHidden/>
    <w:unhideWhenUsed/>
    <w:rsid w:val="00082CA7"/>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ColorfulList-Accent2Char">
    <w:name w:val="Colorful List - Accent 2 Char"/>
    <w:link w:val="ColorfulShading-Accent4"/>
    <w:uiPriority w:val="1"/>
    <w:semiHidden/>
    <w:rsid w:val="00082CA7"/>
    <w:rPr>
      <w:rFonts w:ascii="Calibri" w:eastAsia="MS Mincho" w:hAnsi="Calibri" w:cs="Arial"/>
      <w:sz w:val="22"/>
      <w:szCs w:val="22"/>
      <w:lang w:eastAsia="ja-JP"/>
    </w:rPr>
  </w:style>
  <w:style w:type="paragraph" w:customStyle="1" w:styleId="Bullet1">
    <w:name w:val="Bullet 1"/>
    <w:basedOn w:val="Normal"/>
    <w:rsid w:val="00082CA7"/>
    <w:pPr>
      <w:widowControl/>
      <w:numPr>
        <w:numId w:val="7"/>
      </w:numPr>
      <w:spacing w:after="40"/>
      <w:ind w:left="720"/>
    </w:pPr>
    <w:rPr>
      <w:rFonts w:ascii="Cambria" w:eastAsia="SimSun" w:hAnsi="Cambria" w:cs="Times New Roman"/>
      <w:sz w:val="22"/>
      <w:szCs w:val="20"/>
      <w:lang w:val="x-none" w:eastAsia="x-none"/>
    </w:rPr>
  </w:style>
  <w:style w:type="paragraph" w:customStyle="1" w:styleId="BibleQuote">
    <w:name w:val="Bible Quote"/>
    <w:basedOn w:val="Normal"/>
    <w:link w:val="BibleQuoteChar"/>
    <w:rsid w:val="00082CA7"/>
    <w:pPr>
      <w:widowControl/>
      <w:tabs>
        <w:tab w:val="left" w:pos="720"/>
      </w:tabs>
      <w:autoSpaceDE w:val="0"/>
      <w:autoSpaceDN w:val="0"/>
      <w:adjustRightInd w:val="0"/>
      <w:ind w:left="720"/>
    </w:pPr>
    <w:rPr>
      <w:rFonts w:eastAsia="Times New Roman"/>
      <w:iCs/>
      <w:color w:val="0000FF"/>
      <w:szCs w:val="28"/>
    </w:rPr>
  </w:style>
  <w:style w:type="character" w:customStyle="1" w:styleId="BibleQuoteChar">
    <w:name w:val="Bible Quote Char"/>
    <w:link w:val="BibleQuote"/>
    <w:rsid w:val="00082CA7"/>
    <w:rPr>
      <w:rFonts w:ascii="Arial" w:hAnsi="Arial" w:cs="Arial"/>
      <w:iCs/>
      <w:color w:val="0000FF"/>
      <w:sz w:val="24"/>
      <w:szCs w:val="28"/>
    </w:rPr>
  </w:style>
  <w:style w:type="paragraph" w:customStyle="1" w:styleId="ColorfulList-Accent11">
    <w:name w:val="Colorful List - Accent 11"/>
    <w:basedOn w:val="Normal"/>
    <w:rsid w:val="00082CA7"/>
    <w:pPr>
      <w:widowControl/>
      <w:ind w:left="720"/>
      <w:contextualSpacing/>
    </w:pPr>
    <w:rPr>
      <w:rFonts w:ascii="Cambria" w:eastAsia="Cambria" w:hAnsi="Cambria" w:cs="Times New Roman"/>
      <w:szCs w:val="24"/>
    </w:rPr>
  </w:style>
  <w:style w:type="paragraph" w:customStyle="1" w:styleId="AuthorName">
    <w:name w:val="Author Name"/>
    <w:basedOn w:val="Normal"/>
    <w:link w:val="AuthorNameChar"/>
    <w:rsid w:val="00082CA7"/>
    <w:pPr>
      <w:widowControl/>
      <w:ind w:left="720" w:right="720"/>
      <w:jc w:val="right"/>
    </w:pPr>
    <w:rPr>
      <w:rFonts w:ascii="Times New Roman" w:eastAsia="ヒラギノ角ゴ Pro W3" w:hAnsi="Times New Roman" w:cs="Times New Roman"/>
      <w:b/>
      <w:bCs/>
      <w:color w:val="595959"/>
      <w:szCs w:val="32"/>
    </w:rPr>
  </w:style>
  <w:style w:type="character" w:customStyle="1" w:styleId="AuthorNameChar">
    <w:name w:val="Author Name Char"/>
    <w:link w:val="AuthorName"/>
    <w:rsid w:val="00082CA7"/>
    <w:rPr>
      <w:rFonts w:eastAsia="ヒラギノ角ゴ Pro W3"/>
      <w:b/>
      <w:bCs/>
      <w:color w:val="595959"/>
      <w:sz w:val="24"/>
      <w:szCs w:val="32"/>
    </w:rPr>
  </w:style>
  <w:style w:type="character" w:customStyle="1" w:styleId="PanelChar">
    <w:name w:val="Panel Char"/>
    <w:link w:val="Panel"/>
    <w:locked/>
    <w:rsid w:val="00082CA7"/>
    <w:rPr>
      <w:rFonts w:ascii="SimSun" w:eastAsia="SimSun" w:hAnsi="SimSun"/>
      <w:b/>
      <w:bCs/>
      <w:sz w:val="24"/>
      <w:szCs w:val="24"/>
    </w:rPr>
  </w:style>
  <w:style w:type="paragraph" w:customStyle="1" w:styleId="Panel">
    <w:name w:val="Panel"/>
    <w:basedOn w:val="Normal"/>
    <w:link w:val="PanelChar"/>
    <w:rsid w:val="00082CA7"/>
    <w:pPr>
      <w:widowControl/>
      <w:jc w:val="center"/>
    </w:pPr>
    <w:rPr>
      <w:rFonts w:ascii="SimSun" w:eastAsia="SimSun" w:hAnsi="SimSun" w:cs="Times New Roman"/>
      <w:b/>
      <w:bCs/>
      <w:szCs w:val="24"/>
    </w:rPr>
  </w:style>
  <w:style w:type="table" w:styleId="LightGrid-Accent5">
    <w:name w:val="Light Grid Accent 5"/>
    <w:basedOn w:val="TableNormal"/>
    <w:link w:val="MediumShading1-Accent3Char"/>
    <w:uiPriority w:val="29"/>
    <w:semiHidden/>
    <w:unhideWhenUsed/>
    <w:rsid w:val="00082CA7"/>
    <w:rPr>
      <w:rFonts w:eastAsia="SimSun"/>
      <w:i/>
      <w:iCs/>
      <w:color w:val="000000"/>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Shading1-Accent3Char">
    <w:name w:val="Medium Shading 1 - Accent 3 Char"/>
    <w:link w:val="LightGrid-Accent5"/>
    <w:uiPriority w:val="29"/>
    <w:semiHidden/>
    <w:rsid w:val="00082CA7"/>
    <w:rPr>
      <w:rFonts w:eastAsia="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8478">
      <w:bodyDiv w:val="1"/>
      <w:marLeft w:val="0"/>
      <w:marRight w:val="0"/>
      <w:marTop w:val="0"/>
      <w:marBottom w:val="0"/>
      <w:divBdr>
        <w:top w:val="none" w:sz="0" w:space="0" w:color="auto"/>
        <w:left w:val="none" w:sz="0" w:space="0" w:color="auto"/>
        <w:bottom w:val="none" w:sz="0" w:space="0" w:color="auto"/>
        <w:right w:val="none" w:sz="0" w:space="0" w:color="auto"/>
      </w:divBdr>
    </w:div>
    <w:div w:id="14889328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1F79-E27B-45A5-850F-C3000ADC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8688</Words>
  <Characters>49522</Characters>
  <Application>Microsoft Office Word</Application>
  <DocSecurity>0</DocSecurity>
  <Lines>412</Lines>
  <Paragraphs>116</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Primeval History</vt:lpstr>
      <vt:lpstr>The Primeval History</vt:lpstr>
    </vt:vector>
  </TitlesOfParts>
  <Manager/>
  <Company>Microsoft</Company>
  <LinksUpToDate>false</LinksUpToDate>
  <CharactersWithSpaces>58094</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dc:title>
  <dc:subject/>
  <dc:creator>Kristen Spanjer</dc:creator>
  <cp:keywords/>
  <dc:description/>
  <cp:lastModifiedBy>Kevin Fawcette</cp:lastModifiedBy>
  <cp:revision>2</cp:revision>
  <cp:lastPrinted>2012-06-27T18:03:00Z</cp:lastPrinted>
  <dcterms:created xsi:type="dcterms:W3CDTF">2025-07-03T16:41:00Z</dcterms:created>
  <dcterms:modified xsi:type="dcterms:W3CDTF">2025-07-03T16:41:00Z</dcterms:modified>
  <cp:category/>
</cp:coreProperties>
</file>