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7F06D1" w:rsidRDefault="00A74906" w:rsidP="00962332">
      <w:pPr>
        <w:jc w:val="both"/>
        <w:rPr>
          <w:rFonts w:ascii="Times New Roman" w:hAnsi="Times New Roman" w:cs="Times New Roman"/>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2006600</wp:posOffset>
                </wp:positionH>
                <wp:positionV relativeFrom="page">
                  <wp:posOffset>876300</wp:posOffset>
                </wp:positionV>
                <wp:extent cx="3776345" cy="2057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2057400"/>
                        </a:xfrm>
                        <a:prstGeom prst="rect">
                          <a:avLst/>
                        </a:prstGeom>
                        <a:noFill/>
                        <a:ln w="9525">
                          <a:noFill/>
                          <a:miter lim="800000"/>
                          <a:headEnd/>
                          <a:tailEnd/>
                        </a:ln>
                      </wps:spPr>
                      <wps:txbx>
                        <w:txbxContent>
                          <w:p w:rsidR="006B6AE7" w:rsidRPr="00B96991" w:rsidRDefault="006B6AE7" w:rsidP="00175117">
                            <w:pPr>
                              <w:pStyle w:val="CoverSeriesTitle"/>
                              <w:rPr>
                                <w:rFonts w:ascii="Arial" w:hAnsi="Arial"/>
                                <w:sz w:val="108"/>
                                <w:szCs w:val="108"/>
                              </w:rPr>
                            </w:pPr>
                            <w:r w:rsidRPr="00B96991">
                              <w:rPr>
                                <w:rFonts w:ascii="Arial" w:hAnsi="Arial"/>
                                <w:sz w:val="108"/>
                                <w:szCs w:val="108"/>
                              </w:rPr>
                              <w:t>Vitabu vya Injili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8pt;margin-top:69pt;width:297.35pt;height:16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" filled="f" stroked="f">
                <v:textbox>
                  <w:txbxContent>
                    <w:p w:rsidR="006B6AE7" w:rsidRPr="00B96991" w:rsidRDefault="006B6AE7" w:rsidP="00175117">
                      <w:pPr>
                        <w:pStyle w:val="CoverSeriesTitle"/>
                        <w:rPr>
                          <w:rFonts w:ascii="Arial" w:hAnsi="Arial"/>
                          <w:sz w:val="108"/>
                          <w:szCs w:val="108"/>
                        </w:rPr>
                      </w:pPr>
                      <w:r w:rsidRPr="00B96991">
                        <w:rPr>
                          <w:rFonts w:ascii="Arial" w:hAnsi="Arial"/>
                          <w:sz w:val="108"/>
                          <w:szCs w:val="108"/>
                        </w:rPr>
                        <w:t>Vitabu vya Injili</w:t>
                      </w:r>
                    </w:p>
                  </w:txbxContent>
                </v:textbox>
                <w10:wrap type="square" anchory="page"/>
              </v:shape>
            </w:pict>
          </mc:Fallback>
        </mc:AlternateContent>
      </w:r>
      <w:r w:rsidRPr="007F06D1">
        <w:rPr>
          <w:rFonts w:ascii="Times New Roman" w:hAnsi="Times New Roman" w:cs="Times New Roman"/>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-799465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650CB7" w:rsidRPr="0071140C" w:rsidRDefault="006608AE" w:rsidP="00650CB7">
                            <w:pPr>
                              <w:pStyle w:val="CoverDocType"/>
                              <w:rPr>
                                <w:rFonts w:ascii="Arial" w:hAnsi="Arial"/>
                              </w:rPr>
                            </w:pPr>
                            <w:r>
                              <w:rPr>
                                <w:rFonts w:ascii="Arial" w:hAnsi="Arial"/>
                              </w:rPr>
                              <w:t>Nukuu</w:t>
                            </w:r>
                          </w:p>
                          <w:p w:rsidR="00650CB7" w:rsidRPr="00382990" w:rsidRDefault="00650CB7" w:rsidP="00650CB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650CB7" w:rsidRPr="0071140C" w:rsidRDefault="006608AE" w:rsidP="00650CB7">
                      <w:pPr>
                        <w:pStyle w:val="CoverDocType"/>
                        <w:rPr>
                          <w:rFonts w:ascii="Arial" w:hAnsi="Arial"/>
                        </w:rPr>
                      </w:pPr>
                      <w:r>
                        <w:rPr>
                          <w:rFonts w:ascii="Arial" w:hAnsi="Arial"/>
                        </w:rPr>
                        <w:t>Nukuu</w:t>
                      </w:r>
                    </w:p>
                    <w:p w:rsidR="00650CB7" w:rsidRPr="00382990" w:rsidRDefault="00650CB7" w:rsidP="00650CB7">
                      <w:pPr>
                        <w:pStyle w:val="CoverDocType"/>
                        <w:rPr>
                          <w:sz w:val="32"/>
                          <w:szCs w:val="32"/>
                        </w:rPr>
                      </w:pPr>
                    </w:p>
                  </w:txbxContent>
                </v:textbox>
                <w10:wrap type="through"/>
              </v:shape>
            </w:pict>
          </mc:Fallback>
        </mc:AlternateContent>
      </w:r>
    </w:p>
    <w:p w:rsidR="00B8526D" w:rsidRPr="007F06D1" w:rsidRDefault="00B8526D" w:rsidP="00962332">
      <w:pPr>
        <w:jc w:val="both"/>
        <w:rPr>
          <w:rFonts w:ascii="Times New Roman" w:hAnsi="Times New Roman" w:cs="Times New Roman"/>
          <w:sz w:val="32"/>
          <w:szCs w:val="32"/>
        </w:rPr>
      </w:pPr>
    </w:p>
    <w:p w:rsidR="00B8526D" w:rsidRPr="007F06D1" w:rsidRDefault="00B8526D" w:rsidP="00962332">
      <w:pPr>
        <w:jc w:val="both"/>
        <w:rPr>
          <w:rFonts w:ascii="Times New Roman" w:hAnsi="Times New Roman" w:cs="Times New Roman"/>
          <w:sz w:val="32"/>
          <w:szCs w:val="32"/>
        </w:rPr>
      </w:pPr>
    </w:p>
    <w:p w:rsidR="00376793" w:rsidRPr="007F06D1" w:rsidRDefault="00376793" w:rsidP="00962332">
      <w:pPr>
        <w:jc w:val="both"/>
        <w:rPr>
          <w:rFonts w:ascii="Times New Roman" w:hAnsi="Times New Roman" w:cs="Times New Roman"/>
          <w:sz w:val="32"/>
          <w:szCs w:val="32"/>
        </w:rPr>
      </w:pPr>
    </w:p>
    <w:p w:rsidR="00175117" w:rsidRPr="007F06D1" w:rsidRDefault="00175117" w:rsidP="00962332">
      <w:pPr>
        <w:jc w:val="both"/>
        <w:rPr>
          <w:rFonts w:ascii="Times New Roman" w:hAnsi="Times New Roman" w:cs="Times New Roman"/>
        </w:rPr>
      </w:pPr>
      <w:r w:rsidRPr="007F06D1">
        <w:rPr>
          <w:rFonts w:ascii="Times New Roman" w:hAnsi="Times New Roman" w:cs="Times New Roman"/>
          <w:noProof/>
        </w:rPr>
        <w:softHyphen/>
      </w:r>
      <w:r w:rsidRPr="007F06D1">
        <w:rPr>
          <w:rFonts w:ascii="Times New Roman" w:hAnsi="Times New Roman" w:cs="Times New Roman"/>
          <w:noProof/>
        </w:rPr>
        <w:softHyphen/>
      </w:r>
    </w:p>
    <w:p w:rsidR="00084090" w:rsidRPr="007F06D1" w:rsidRDefault="00A74906" w:rsidP="00962332">
      <w:pPr>
        <w:pStyle w:val="Header1"/>
        <w:jc w:val="both"/>
      </w:pPr>
      <w:r>
        <w:rPr>
          <w:noProof/>
        </w:rPr>
        <mc:AlternateContent>
          <mc:Choice Requires="wps">
            <w:drawing>
              <wp:anchor distT="45720" distB="45720" distL="114300" distR="114300" simplePos="0" relativeHeight="251657728" behindDoc="0" locked="0" layoutInCell="1" allowOverlap="1">
                <wp:simplePos x="0" y="0"/>
                <wp:positionH relativeFrom="column">
                  <wp:posOffset>1663700</wp:posOffset>
                </wp:positionH>
                <wp:positionV relativeFrom="paragraph">
                  <wp:posOffset>1176020</wp:posOffset>
                </wp:positionV>
                <wp:extent cx="4537075" cy="8477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847725"/>
                        </a:xfrm>
                        <a:prstGeom prst="rect">
                          <a:avLst/>
                        </a:prstGeom>
                        <a:noFill/>
                        <a:ln w="9525">
                          <a:noFill/>
                          <a:miter lim="800000"/>
                          <a:headEnd/>
                          <a:tailEnd/>
                        </a:ln>
                      </wps:spPr>
                      <wps:txbx>
                        <w:txbxContent>
                          <w:p w:rsidR="006B6AE7" w:rsidRPr="00B96991" w:rsidRDefault="006B6AE7" w:rsidP="00B96991">
                            <w:pPr>
                              <w:pStyle w:val="CoverLessonTitle"/>
                              <w:jc w:val="center"/>
                              <w:rPr>
                                <w:rFonts w:ascii="Arial" w:hAnsi="Arial"/>
                                <w:sz w:val="52"/>
                                <w:szCs w:val="52"/>
                              </w:rPr>
                            </w:pPr>
                            <w:r w:rsidRPr="00B96991">
                              <w:rPr>
                                <w:rFonts w:ascii="Arial" w:hAnsi="Arial"/>
                                <w:sz w:val="52"/>
                                <w:szCs w:val="52"/>
                              </w:rPr>
                              <w:t xml:space="preserve">Utangulizi </w:t>
                            </w:r>
                            <w:r w:rsidR="00A35896" w:rsidRPr="00B96991">
                              <w:rPr>
                                <w:rFonts w:ascii="Arial" w:hAnsi="Arial"/>
                                <w:sz w:val="52"/>
                                <w:szCs w:val="52"/>
                              </w:rPr>
                              <w:t>w</w:t>
                            </w:r>
                            <w:r w:rsidRPr="00B96991">
                              <w:rPr>
                                <w:rFonts w:ascii="Arial" w:hAnsi="Arial"/>
                                <w:sz w:val="52"/>
                                <w:szCs w:val="52"/>
                              </w:rPr>
                              <w:t>a Vitabu</w:t>
                            </w:r>
                            <w:r w:rsidRPr="00B96991">
                              <w:rPr>
                                <w:rFonts w:ascii="Arial" w:hAnsi="Arial"/>
                                <w:sz w:val="52"/>
                                <w:szCs w:val="52"/>
                              </w:rPr>
                              <w:br/>
                            </w:r>
                            <w:r w:rsidR="00A35896" w:rsidRPr="00B96991">
                              <w:rPr>
                                <w:rFonts w:ascii="Arial" w:hAnsi="Arial"/>
                                <w:sz w:val="52"/>
                                <w:szCs w:val="52"/>
                              </w:rPr>
                              <w:t>v</w:t>
                            </w:r>
                            <w:r w:rsidRPr="00B96991">
                              <w:rPr>
                                <w:rFonts w:ascii="Arial" w:hAnsi="Arial"/>
                                <w:sz w:val="52"/>
                                <w:szCs w:val="52"/>
                              </w:rPr>
                              <w:t>ya Injili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31pt;margin-top:92.6pt;width:357.25pt;height:6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" filled="f" stroked="f">
                <v:textbox>
                  <w:txbxContent>
                    <w:p w:rsidR="006B6AE7" w:rsidRPr="00B96991" w:rsidRDefault="006B6AE7" w:rsidP="00B96991">
                      <w:pPr>
                        <w:pStyle w:val="CoverLessonTitle"/>
                        <w:jc w:val="center"/>
                        <w:rPr>
                          <w:rFonts w:ascii="Arial" w:hAnsi="Arial"/>
                          <w:sz w:val="52"/>
                          <w:szCs w:val="52"/>
                        </w:rPr>
                      </w:pPr>
                      <w:r w:rsidRPr="00B96991">
                        <w:rPr>
                          <w:rFonts w:ascii="Arial" w:hAnsi="Arial"/>
                          <w:sz w:val="52"/>
                          <w:szCs w:val="52"/>
                        </w:rPr>
                        <w:t xml:space="preserve">Utangulizi </w:t>
                      </w:r>
                      <w:r w:rsidR="00A35896" w:rsidRPr="00B96991">
                        <w:rPr>
                          <w:rFonts w:ascii="Arial" w:hAnsi="Arial"/>
                          <w:sz w:val="52"/>
                          <w:szCs w:val="52"/>
                        </w:rPr>
                        <w:t>w</w:t>
                      </w:r>
                      <w:r w:rsidRPr="00B96991">
                        <w:rPr>
                          <w:rFonts w:ascii="Arial" w:hAnsi="Arial"/>
                          <w:sz w:val="52"/>
                          <w:szCs w:val="52"/>
                        </w:rPr>
                        <w:t>a Vitabu</w:t>
                      </w:r>
                      <w:r w:rsidRPr="00B96991">
                        <w:rPr>
                          <w:rFonts w:ascii="Arial" w:hAnsi="Arial"/>
                          <w:sz w:val="52"/>
                          <w:szCs w:val="52"/>
                        </w:rPr>
                        <w:br/>
                      </w:r>
                      <w:r w:rsidR="00A35896" w:rsidRPr="00B96991">
                        <w:rPr>
                          <w:rFonts w:ascii="Arial" w:hAnsi="Arial"/>
                          <w:sz w:val="52"/>
                          <w:szCs w:val="52"/>
                        </w:rPr>
                        <w:t>v</w:t>
                      </w:r>
                      <w:r w:rsidRPr="00B96991">
                        <w:rPr>
                          <w:rFonts w:ascii="Arial" w:hAnsi="Arial"/>
                          <w:sz w:val="52"/>
                          <w:szCs w:val="52"/>
                        </w:rPr>
                        <w:t>ya Injili</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-825500</wp:posOffset>
                </wp:positionH>
                <wp:positionV relativeFrom="page">
                  <wp:posOffset>3289300</wp:posOffset>
                </wp:positionV>
                <wp:extent cx="239268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571500"/>
                        </a:xfrm>
                        <a:prstGeom prst="rect">
                          <a:avLst/>
                        </a:prstGeom>
                        <a:noFill/>
                        <a:ln w="9525">
                          <a:noFill/>
                          <a:miter lim="800000"/>
                          <a:headEnd/>
                          <a:tailEnd/>
                        </a:ln>
                      </wps:spPr>
                      <wps:txbx>
                        <w:txbxContent>
                          <w:p w:rsidR="006B6AE7" w:rsidRPr="000A4A84" w:rsidRDefault="006B6AE7" w:rsidP="00B96991">
                            <w:pPr>
                              <w:jc w:val="center"/>
                              <w:rPr>
                                <w:color w:val="FFFFFF"/>
                                <w:sz w:val="56"/>
                                <w:szCs w:val="56"/>
                              </w:rPr>
                            </w:pPr>
                            <w:r w:rsidRPr="000A4A84">
                              <w:rPr>
                                <w:color w:val="FFFFFF"/>
                                <w:sz w:val="56"/>
                                <w:szCs w:val="56"/>
                              </w:rPr>
                              <w:t>S</w:t>
                            </w:r>
                            <w:r w:rsidR="00034AF5">
                              <w:rPr>
                                <w:color w:val="FFFFFF"/>
                                <w:sz w:val="56"/>
                                <w:szCs w:val="56"/>
                              </w:rPr>
                              <w:t>omo l</w:t>
                            </w:r>
                            <w:r w:rsidRPr="000A4A84">
                              <w:rPr>
                                <w:color w:val="FFFFFF"/>
                                <w:sz w:val="56"/>
                                <w:szCs w:val="56"/>
                              </w:rPr>
                              <w:t xml:space="preserve">a </w:t>
                            </w:r>
                            <w:r w:rsidR="003C6214">
                              <w:rPr>
                                <w:color w:val="FFFFFF"/>
                                <w:sz w:val="56"/>
                                <w:szCs w:val="56"/>
                              </w:rPr>
                              <w:t>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65pt;margin-top:259pt;width:188.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" filled="f" stroked="f">
                <v:textbox>
                  <w:txbxContent>
                    <w:p w:rsidR="006B6AE7" w:rsidRPr="000A4A84" w:rsidRDefault="006B6AE7" w:rsidP="00B96991">
                      <w:pPr>
                        <w:jc w:val="center"/>
                        <w:rPr>
                          <w:color w:val="FFFFFF"/>
                          <w:sz w:val="56"/>
                          <w:szCs w:val="56"/>
                        </w:rPr>
                      </w:pPr>
                      <w:r w:rsidRPr="000A4A84">
                        <w:rPr>
                          <w:color w:val="FFFFFF"/>
                          <w:sz w:val="56"/>
                          <w:szCs w:val="56"/>
                        </w:rPr>
                        <w:t>S</w:t>
                      </w:r>
                      <w:r w:rsidR="00034AF5">
                        <w:rPr>
                          <w:color w:val="FFFFFF"/>
                          <w:sz w:val="56"/>
                          <w:szCs w:val="56"/>
                        </w:rPr>
                        <w:t>omo l</w:t>
                      </w:r>
                      <w:r w:rsidRPr="000A4A84">
                        <w:rPr>
                          <w:color w:val="FFFFFF"/>
                          <w:sz w:val="56"/>
                          <w:szCs w:val="56"/>
                        </w:rPr>
                        <w:t xml:space="preserve">a </w:t>
                      </w:r>
                      <w:r w:rsidR="003C6214">
                        <w:rPr>
                          <w:color w:val="FFFFFF"/>
                          <w:sz w:val="56"/>
                          <w:szCs w:val="56"/>
                        </w:rPr>
                        <w:t>1</w:t>
                      </w:r>
                    </w:p>
                  </w:txbxContent>
                </v:textbox>
                <w10:wrap type="square" anchory="page"/>
              </v:shape>
            </w:pict>
          </mc:Fallback>
        </mc:AlternateContent>
      </w:r>
    </w:p>
    <w:p w:rsidR="00175117" w:rsidRPr="007F06D1" w:rsidRDefault="00175117" w:rsidP="00962332">
      <w:pPr>
        <w:pStyle w:val="Footer1"/>
        <w:tabs>
          <w:tab w:val="clear" w:pos="8640"/>
          <w:tab w:val="right" w:pos="8620"/>
        </w:tabs>
        <w:jc w:val="both"/>
        <w:rPr>
          <w:color w:val="auto"/>
          <w:szCs w:val="24"/>
        </w:rPr>
        <w:sectPr w:rsidR="00175117" w:rsidRPr="007F06D1" w:rsidSect="00E55788">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E74E6B" w:rsidRPr="00B96991" w:rsidRDefault="00E74E6B" w:rsidP="00B96991">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E74E6B" w:rsidRDefault="00E74E6B" w:rsidP="00E74E6B">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E74E6B" w:rsidRDefault="00E74E6B" w:rsidP="00E74E6B">
      <w:pPr>
        <w:jc w:val="both"/>
        <w:rPr>
          <w:rFonts w:ascii="Times New Roman" w:hAnsi="Times New Roman" w:cs="Times New Roman"/>
          <w:b/>
          <w:bCs/>
          <w:sz w:val="20"/>
          <w:szCs w:val="20"/>
        </w:rPr>
      </w:pPr>
    </w:p>
    <w:p w:rsidR="00E74E6B" w:rsidRPr="00B96991" w:rsidRDefault="00E74E6B" w:rsidP="00E74E6B">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E74E6B" w:rsidRDefault="00E74E6B" w:rsidP="00E74E6B">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E74E6B" w:rsidRDefault="00E74E6B" w:rsidP="00E74E6B">
      <w:pPr>
        <w:jc w:val="both"/>
        <w:rPr>
          <w:rFonts w:ascii="Times New Roman" w:hAnsi="Times New Roman" w:cs="Times New Roman"/>
          <w:b/>
          <w:bCs/>
          <w:sz w:val="20"/>
          <w:szCs w:val="20"/>
        </w:rPr>
      </w:pPr>
    </w:p>
    <w:p w:rsidR="00E74E6B" w:rsidRDefault="00E74E6B" w:rsidP="00E74E6B">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E74E6B" w:rsidRDefault="00E74E6B" w:rsidP="00E74E6B">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B96991" w:rsidRDefault="00B96991" w:rsidP="00E74E6B">
      <w:pPr>
        <w:pStyle w:val="header0"/>
        <w:jc w:val="both"/>
        <w:rPr>
          <w:color w:val="auto"/>
          <w:sz w:val="20"/>
        </w:rPr>
      </w:pPr>
    </w:p>
    <w:p w:rsidR="00B96991" w:rsidRDefault="00B96991" w:rsidP="00E74E6B">
      <w:pPr>
        <w:pStyle w:val="header0"/>
        <w:jc w:val="both"/>
        <w:rPr>
          <w:color w:val="auto"/>
          <w:sz w:val="20"/>
        </w:rPr>
      </w:pPr>
    </w:p>
    <w:p w:rsidR="00B96991" w:rsidRDefault="00B96991" w:rsidP="00E74E6B">
      <w:pPr>
        <w:pStyle w:val="header0"/>
        <w:jc w:val="both"/>
        <w:rPr>
          <w:sz w:val="20"/>
        </w:rPr>
      </w:pPr>
    </w:p>
    <w:p w:rsidR="00E74E6B" w:rsidRDefault="00E74E6B" w:rsidP="00E74E6B">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E74E6B" w:rsidRDefault="00E74E6B" w:rsidP="00E74E6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E74E6B" w:rsidRDefault="00E74E6B" w:rsidP="00E74E6B">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E74E6B" w:rsidRDefault="00E74E6B" w:rsidP="00E74E6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E74E6B" w:rsidRDefault="00E74E6B" w:rsidP="00E74E6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E74E6B" w:rsidRDefault="00E74E6B" w:rsidP="00E74E6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E74E6B" w:rsidRDefault="00E74E6B" w:rsidP="00E74E6B">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E74E6B" w:rsidSect="00E55788">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E74E6B" w:rsidRDefault="00E74E6B" w:rsidP="00E74E6B">
      <w:pPr>
        <w:jc w:val="both"/>
        <w:rPr>
          <w:rFonts w:ascii="Times New Roman" w:hAnsi="Times New Roman" w:cs="Times New Roman"/>
          <w:b/>
          <w:color w:val="2C5376"/>
          <w:sz w:val="40"/>
        </w:rPr>
      </w:pPr>
    </w:p>
    <w:p w:rsidR="00450A27" w:rsidRPr="007F06D1" w:rsidRDefault="00034AF5" w:rsidP="00A720CB">
      <w:pPr>
        <w:ind w:left="-720"/>
        <w:jc w:val="both"/>
        <w:rPr>
          <w:rFonts w:ascii="Times New Roman" w:hAnsi="Times New Roman" w:cs="Times New Roman"/>
          <w:b/>
          <w:color w:val="2C5376"/>
          <w:sz w:val="40"/>
        </w:rPr>
      </w:pPr>
      <w:r w:rsidRPr="007F06D1">
        <w:rPr>
          <w:rFonts w:ascii="Times New Roman" w:hAnsi="Times New Roman" w:cs="Times New Roman"/>
          <w:b/>
          <w:color w:val="2C5376"/>
          <w:sz w:val="40"/>
        </w:rPr>
        <w:t>Yaliyomo</w:t>
      </w:r>
    </w:p>
    <w:p w:rsidR="005F184C" w:rsidRDefault="00A720CB">
      <w:pPr>
        <w:pStyle w:val="TOC1"/>
        <w:rPr>
          <w:rFonts w:ascii="Aptos" w:eastAsia="Times New Roman" w:hAnsi="Aptos" w:cs="Times New Roman"/>
          <w:b w:val="0"/>
          <w:noProof/>
          <w:color w:val="auto"/>
          <w:kern w:val="2"/>
          <w:szCs w:val="24"/>
          <w:lang w:eastAsia="en-US"/>
        </w:rPr>
      </w:pPr>
      <w:r>
        <w:rPr>
          <w:b w:val="0"/>
        </w:rPr>
        <w:fldChar w:fldCharType="begin"/>
      </w:r>
      <w:r>
        <w:rPr>
          <w:b w:val="0"/>
        </w:rPr>
        <w:instrText xml:space="preserve"> TOC \t "Heading 1,1,Heading 2,2,Heading 3,3,Chapter heading,1,Panel Heading,2,Bullet Heading,3" </w:instrText>
      </w:r>
      <w:r>
        <w:rPr>
          <w:b w:val="0"/>
        </w:rPr>
        <w:fldChar w:fldCharType="separate"/>
      </w:r>
      <w:r w:rsidR="005F184C" w:rsidRPr="00F55FA2">
        <w:rPr>
          <w:rFonts w:cs="Times New Roman"/>
          <w:noProof/>
        </w:rPr>
        <w:t>UTANGULIZI</w:t>
      </w:r>
      <w:r w:rsidR="005F184C">
        <w:rPr>
          <w:noProof/>
        </w:rPr>
        <w:tab/>
      </w:r>
      <w:r w:rsidR="005F184C">
        <w:rPr>
          <w:noProof/>
        </w:rPr>
        <w:fldChar w:fldCharType="begin"/>
      </w:r>
      <w:r w:rsidR="005F184C">
        <w:rPr>
          <w:noProof/>
        </w:rPr>
        <w:instrText xml:space="preserve"> PAGEREF _Toc166146657 \h </w:instrText>
      </w:r>
      <w:r w:rsidR="005F184C">
        <w:rPr>
          <w:noProof/>
        </w:rPr>
      </w:r>
      <w:r w:rsidR="005F184C">
        <w:rPr>
          <w:noProof/>
        </w:rPr>
        <w:fldChar w:fldCharType="separate"/>
      </w:r>
      <w:r w:rsidR="00B6296A">
        <w:rPr>
          <w:noProof/>
        </w:rPr>
        <w:t>1</w:t>
      </w:r>
      <w:r w:rsidR="005F184C">
        <w:rPr>
          <w:noProof/>
        </w:rPr>
        <w:fldChar w:fldCharType="end"/>
      </w:r>
    </w:p>
    <w:p w:rsidR="005F184C" w:rsidRDefault="005F184C">
      <w:pPr>
        <w:pStyle w:val="TOC1"/>
        <w:rPr>
          <w:rFonts w:ascii="Aptos" w:eastAsia="Times New Roman" w:hAnsi="Aptos" w:cs="Times New Roman"/>
          <w:b w:val="0"/>
          <w:noProof/>
          <w:color w:val="auto"/>
          <w:kern w:val="2"/>
          <w:szCs w:val="24"/>
          <w:lang w:eastAsia="en-US"/>
        </w:rPr>
      </w:pPr>
      <w:r w:rsidRPr="00F55FA2">
        <w:rPr>
          <w:rFonts w:cs="Times New Roman"/>
          <w:noProof/>
        </w:rPr>
        <w:t>WAHUSIKA WA FASIHI</w:t>
      </w:r>
      <w:r>
        <w:rPr>
          <w:noProof/>
        </w:rPr>
        <w:tab/>
      </w:r>
      <w:r>
        <w:rPr>
          <w:noProof/>
        </w:rPr>
        <w:fldChar w:fldCharType="begin"/>
      </w:r>
      <w:r>
        <w:rPr>
          <w:noProof/>
        </w:rPr>
        <w:instrText xml:space="preserve"> PAGEREF _Toc166146658 \h </w:instrText>
      </w:r>
      <w:r>
        <w:rPr>
          <w:noProof/>
        </w:rPr>
      </w:r>
      <w:r>
        <w:rPr>
          <w:noProof/>
        </w:rPr>
        <w:fldChar w:fldCharType="separate"/>
      </w:r>
      <w:r w:rsidR="00B6296A">
        <w:rPr>
          <w:noProof/>
        </w:rPr>
        <w:t>1</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t>Aina ya Uandishi</w:t>
      </w:r>
      <w:r>
        <w:rPr>
          <w:noProof/>
        </w:rPr>
        <w:tab/>
      </w:r>
      <w:r>
        <w:rPr>
          <w:noProof/>
        </w:rPr>
        <w:fldChar w:fldCharType="begin"/>
      </w:r>
      <w:r>
        <w:rPr>
          <w:noProof/>
        </w:rPr>
        <w:instrText xml:space="preserve"> PAGEREF _Toc166146659 \h </w:instrText>
      </w:r>
      <w:r>
        <w:rPr>
          <w:noProof/>
        </w:rPr>
      </w:r>
      <w:r>
        <w:rPr>
          <w:noProof/>
        </w:rPr>
        <w:fldChar w:fldCharType="separate"/>
      </w:r>
      <w:r w:rsidR="00B6296A">
        <w:rPr>
          <w:noProof/>
        </w:rPr>
        <w:t>2</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Simulizi za Kihistoria</w:t>
      </w:r>
      <w:r>
        <w:rPr>
          <w:noProof/>
        </w:rPr>
        <w:tab/>
      </w:r>
      <w:r>
        <w:rPr>
          <w:noProof/>
        </w:rPr>
        <w:fldChar w:fldCharType="begin"/>
      </w:r>
      <w:r>
        <w:rPr>
          <w:noProof/>
        </w:rPr>
        <w:instrText xml:space="preserve"> PAGEREF _Toc166146660 \h </w:instrText>
      </w:r>
      <w:r>
        <w:rPr>
          <w:noProof/>
        </w:rPr>
      </w:r>
      <w:r>
        <w:rPr>
          <w:noProof/>
        </w:rPr>
        <w:fldChar w:fldCharType="separate"/>
      </w:r>
      <w:r w:rsidR="00B6296A">
        <w:rPr>
          <w:noProof/>
        </w:rPr>
        <w:t>2</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Wasifu wa Uyunani wa Kirumi</w:t>
      </w:r>
      <w:r>
        <w:rPr>
          <w:noProof/>
        </w:rPr>
        <w:tab/>
      </w:r>
      <w:r>
        <w:rPr>
          <w:noProof/>
        </w:rPr>
        <w:fldChar w:fldCharType="begin"/>
      </w:r>
      <w:r>
        <w:rPr>
          <w:noProof/>
        </w:rPr>
        <w:instrText xml:space="preserve"> PAGEREF _Toc166146661 \h </w:instrText>
      </w:r>
      <w:r>
        <w:rPr>
          <w:noProof/>
        </w:rPr>
      </w:r>
      <w:r>
        <w:rPr>
          <w:noProof/>
        </w:rPr>
        <w:fldChar w:fldCharType="separate"/>
      </w:r>
      <w:r w:rsidR="00B6296A">
        <w:rPr>
          <w:noProof/>
        </w:rPr>
        <w:t>3</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Simulizi ya Kihistoria ya Kibiblia</w:t>
      </w:r>
      <w:r>
        <w:rPr>
          <w:noProof/>
        </w:rPr>
        <w:tab/>
      </w:r>
      <w:r>
        <w:rPr>
          <w:noProof/>
        </w:rPr>
        <w:fldChar w:fldCharType="begin"/>
      </w:r>
      <w:r>
        <w:rPr>
          <w:noProof/>
        </w:rPr>
        <w:instrText xml:space="preserve"> PAGEREF _Toc166146662 \h </w:instrText>
      </w:r>
      <w:r>
        <w:rPr>
          <w:noProof/>
        </w:rPr>
      </w:r>
      <w:r>
        <w:rPr>
          <w:noProof/>
        </w:rPr>
        <w:fldChar w:fldCharType="separate"/>
      </w:r>
      <w:r w:rsidR="00B6296A">
        <w:rPr>
          <w:noProof/>
        </w:rPr>
        <w:t>5</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t>Kutegemewa</w:t>
      </w:r>
      <w:r>
        <w:rPr>
          <w:noProof/>
        </w:rPr>
        <w:tab/>
      </w:r>
      <w:r>
        <w:rPr>
          <w:noProof/>
        </w:rPr>
        <w:fldChar w:fldCharType="begin"/>
      </w:r>
      <w:r>
        <w:rPr>
          <w:noProof/>
        </w:rPr>
        <w:instrText xml:space="preserve"> PAGEREF _Toc166146663 \h </w:instrText>
      </w:r>
      <w:r>
        <w:rPr>
          <w:noProof/>
        </w:rPr>
      </w:r>
      <w:r>
        <w:rPr>
          <w:noProof/>
        </w:rPr>
        <w:fldChar w:fldCharType="separate"/>
      </w:r>
      <w:r w:rsidR="00B6296A">
        <w:rPr>
          <w:noProof/>
        </w:rPr>
        <w:t>6</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Ufikivu</w:t>
      </w:r>
      <w:r>
        <w:rPr>
          <w:noProof/>
        </w:rPr>
        <w:tab/>
      </w:r>
      <w:r>
        <w:rPr>
          <w:noProof/>
        </w:rPr>
        <w:fldChar w:fldCharType="begin"/>
      </w:r>
      <w:r>
        <w:rPr>
          <w:noProof/>
        </w:rPr>
        <w:instrText xml:space="preserve"> PAGEREF _Toc166146664 \h </w:instrText>
      </w:r>
      <w:r>
        <w:rPr>
          <w:noProof/>
        </w:rPr>
      </w:r>
      <w:r>
        <w:rPr>
          <w:noProof/>
        </w:rPr>
        <w:fldChar w:fldCharType="separate"/>
      </w:r>
      <w:r w:rsidR="00B6296A">
        <w:rPr>
          <w:noProof/>
        </w:rPr>
        <w:t>7</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Unyoofu</w:t>
      </w:r>
      <w:r>
        <w:rPr>
          <w:noProof/>
        </w:rPr>
        <w:tab/>
      </w:r>
      <w:r>
        <w:rPr>
          <w:noProof/>
        </w:rPr>
        <w:fldChar w:fldCharType="begin"/>
      </w:r>
      <w:r>
        <w:rPr>
          <w:noProof/>
        </w:rPr>
        <w:instrText xml:space="preserve"> PAGEREF _Toc166146665 \h </w:instrText>
      </w:r>
      <w:r>
        <w:rPr>
          <w:noProof/>
        </w:rPr>
      </w:r>
      <w:r>
        <w:rPr>
          <w:noProof/>
        </w:rPr>
        <w:fldChar w:fldCharType="separate"/>
      </w:r>
      <w:r w:rsidR="00B6296A">
        <w:rPr>
          <w:noProof/>
        </w:rPr>
        <w:t>7</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Uthibitisho</w:t>
      </w:r>
      <w:r>
        <w:rPr>
          <w:noProof/>
        </w:rPr>
        <w:tab/>
      </w:r>
      <w:r>
        <w:rPr>
          <w:noProof/>
        </w:rPr>
        <w:fldChar w:fldCharType="begin"/>
      </w:r>
      <w:r>
        <w:rPr>
          <w:noProof/>
        </w:rPr>
        <w:instrText xml:space="preserve"> PAGEREF _Toc166146666 \h </w:instrText>
      </w:r>
      <w:r>
        <w:rPr>
          <w:noProof/>
        </w:rPr>
      </w:r>
      <w:r>
        <w:rPr>
          <w:noProof/>
        </w:rPr>
        <w:fldChar w:fldCharType="separate"/>
      </w:r>
      <w:r w:rsidR="00B6296A">
        <w:rPr>
          <w:noProof/>
        </w:rPr>
        <w:t>9</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Mafunzo</w:t>
      </w:r>
      <w:r>
        <w:rPr>
          <w:noProof/>
        </w:rPr>
        <w:tab/>
      </w:r>
      <w:r>
        <w:rPr>
          <w:noProof/>
        </w:rPr>
        <w:fldChar w:fldCharType="begin"/>
      </w:r>
      <w:r>
        <w:rPr>
          <w:noProof/>
        </w:rPr>
        <w:instrText xml:space="preserve"> PAGEREF _Toc166146667 \h </w:instrText>
      </w:r>
      <w:r>
        <w:rPr>
          <w:noProof/>
        </w:rPr>
      </w:r>
      <w:r>
        <w:rPr>
          <w:noProof/>
        </w:rPr>
        <w:fldChar w:fldCharType="separate"/>
      </w:r>
      <w:r w:rsidR="00B6296A">
        <w:rPr>
          <w:noProof/>
        </w:rPr>
        <w:t>10</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Ushawishi wa Kitheolojia</w:t>
      </w:r>
      <w:r>
        <w:rPr>
          <w:noProof/>
        </w:rPr>
        <w:tab/>
      </w:r>
      <w:r>
        <w:rPr>
          <w:noProof/>
        </w:rPr>
        <w:fldChar w:fldCharType="begin"/>
      </w:r>
      <w:r>
        <w:rPr>
          <w:noProof/>
        </w:rPr>
        <w:instrText xml:space="preserve"> PAGEREF _Toc166146668 \h </w:instrText>
      </w:r>
      <w:r>
        <w:rPr>
          <w:noProof/>
        </w:rPr>
      </w:r>
      <w:r>
        <w:rPr>
          <w:noProof/>
        </w:rPr>
        <w:fldChar w:fldCharType="separate"/>
      </w:r>
      <w:r w:rsidR="00B6296A">
        <w:rPr>
          <w:noProof/>
        </w:rPr>
        <w:t>10</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Roho Mtakatifu</w:t>
      </w:r>
      <w:r>
        <w:rPr>
          <w:noProof/>
        </w:rPr>
        <w:tab/>
      </w:r>
      <w:r>
        <w:rPr>
          <w:noProof/>
        </w:rPr>
        <w:fldChar w:fldCharType="begin"/>
      </w:r>
      <w:r>
        <w:rPr>
          <w:noProof/>
        </w:rPr>
        <w:instrText xml:space="preserve"> PAGEREF _Toc166146669 \h </w:instrText>
      </w:r>
      <w:r>
        <w:rPr>
          <w:noProof/>
        </w:rPr>
      </w:r>
      <w:r>
        <w:rPr>
          <w:noProof/>
        </w:rPr>
        <w:fldChar w:fldCharType="separate"/>
      </w:r>
      <w:r w:rsidR="00B6296A">
        <w:rPr>
          <w:noProof/>
        </w:rPr>
        <w:t>11</w:t>
      </w:r>
      <w:r>
        <w:rPr>
          <w:noProof/>
        </w:rPr>
        <w:fldChar w:fldCharType="end"/>
      </w:r>
    </w:p>
    <w:p w:rsidR="005F184C" w:rsidRDefault="005F184C">
      <w:pPr>
        <w:pStyle w:val="TOC1"/>
        <w:rPr>
          <w:rFonts w:ascii="Aptos" w:eastAsia="Times New Roman" w:hAnsi="Aptos" w:cs="Times New Roman"/>
          <w:b w:val="0"/>
          <w:noProof/>
          <w:color w:val="auto"/>
          <w:kern w:val="2"/>
          <w:szCs w:val="24"/>
          <w:lang w:eastAsia="en-US"/>
        </w:rPr>
      </w:pPr>
      <w:r w:rsidRPr="00F55FA2">
        <w:rPr>
          <w:rFonts w:cs="Times New Roman"/>
          <w:noProof/>
        </w:rPr>
        <w:t>HALI YAKE KATIKA KANISA</w:t>
      </w:r>
      <w:r>
        <w:rPr>
          <w:noProof/>
        </w:rPr>
        <w:tab/>
      </w:r>
      <w:r>
        <w:rPr>
          <w:noProof/>
        </w:rPr>
        <w:fldChar w:fldCharType="begin"/>
      </w:r>
      <w:r>
        <w:rPr>
          <w:noProof/>
        </w:rPr>
        <w:instrText xml:space="preserve"> PAGEREF _Toc166146670 \h </w:instrText>
      </w:r>
      <w:r>
        <w:rPr>
          <w:noProof/>
        </w:rPr>
      </w:r>
      <w:r>
        <w:rPr>
          <w:noProof/>
        </w:rPr>
        <w:fldChar w:fldCharType="separate"/>
      </w:r>
      <w:r w:rsidR="00B6296A">
        <w:rPr>
          <w:noProof/>
        </w:rPr>
        <w:t>12</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t>Utunzi</w:t>
      </w:r>
      <w:r>
        <w:rPr>
          <w:noProof/>
        </w:rPr>
        <w:tab/>
      </w:r>
      <w:r>
        <w:rPr>
          <w:noProof/>
        </w:rPr>
        <w:fldChar w:fldCharType="begin"/>
      </w:r>
      <w:r>
        <w:rPr>
          <w:noProof/>
        </w:rPr>
        <w:instrText xml:space="preserve"> PAGEREF _Toc166146671 \h </w:instrText>
      </w:r>
      <w:r>
        <w:rPr>
          <w:noProof/>
        </w:rPr>
      </w:r>
      <w:r>
        <w:rPr>
          <w:noProof/>
        </w:rPr>
        <w:fldChar w:fldCharType="separate"/>
      </w:r>
      <w:r w:rsidR="00B6296A">
        <w:rPr>
          <w:noProof/>
        </w:rPr>
        <w:t>12</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Kufanana</w:t>
      </w:r>
      <w:r>
        <w:rPr>
          <w:noProof/>
        </w:rPr>
        <w:tab/>
      </w:r>
      <w:r>
        <w:rPr>
          <w:noProof/>
        </w:rPr>
        <w:fldChar w:fldCharType="begin"/>
      </w:r>
      <w:r>
        <w:rPr>
          <w:noProof/>
        </w:rPr>
        <w:instrText xml:space="preserve"> PAGEREF _Toc166146672 \h </w:instrText>
      </w:r>
      <w:r>
        <w:rPr>
          <w:noProof/>
        </w:rPr>
      </w:r>
      <w:r>
        <w:rPr>
          <w:noProof/>
        </w:rPr>
        <w:fldChar w:fldCharType="separate"/>
      </w:r>
      <w:r w:rsidR="00B6296A">
        <w:rPr>
          <w:noProof/>
        </w:rPr>
        <w:t>12</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Nadharia za Utunzi</w:t>
      </w:r>
      <w:r>
        <w:rPr>
          <w:noProof/>
        </w:rPr>
        <w:tab/>
      </w:r>
      <w:r>
        <w:rPr>
          <w:noProof/>
        </w:rPr>
        <w:fldChar w:fldCharType="begin"/>
      </w:r>
      <w:r>
        <w:rPr>
          <w:noProof/>
        </w:rPr>
        <w:instrText xml:space="preserve"> PAGEREF _Toc166146673 \h </w:instrText>
      </w:r>
      <w:r>
        <w:rPr>
          <w:noProof/>
        </w:rPr>
      </w:r>
      <w:r>
        <w:rPr>
          <w:noProof/>
        </w:rPr>
        <w:fldChar w:fldCharType="separate"/>
      </w:r>
      <w:r w:rsidR="00B6296A">
        <w:rPr>
          <w:noProof/>
        </w:rPr>
        <w:t>15</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Uhakika</w:t>
      </w:r>
      <w:r>
        <w:rPr>
          <w:noProof/>
        </w:rPr>
        <w:tab/>
      </w:r>
      <w:r>
        <w:rPr>
          <w:noProof/>
        </w:rPr>
        <w:fldChar w:fldCharType="begin"/>
      </w:r>
      <w:r>
        <w:rPr>
          <w:noProof/>
        </w:rPr>
        <w:instrText xml:space="preserve"> PAGEREF _Toc166146674 \h </w:instrText>
      </w:r>
      <w:r>
        <w:rPr>
          <w:noProof/>
        </w:rPr>
      </w:r>
      <w:r>
        <w:rPr>
          <w:noProof/>
        </w:rPr>
        <w:fldChar w:fldCharType="separate"/>
      </w:r>
      <w:r w:rsidR="00B6296A">
        <w:rPr>
          <w:noProof/>
        </w:rPr>
        <w:t>15</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t>Uhalisi</w:t>
      </w:r>
      <w:r>
        <w:rPr>
          <w:noProof/>
        </w:rPr>
        <w:tab/>
      </w:r>
      <w:r>
        <w:rPr>
          <w:noProof/>
        </w:rPr>
        <w:fldChar w:fldCharType="begin"/>
      </w:r>
      <w:r>
        <w:rPr>
          <w:noProof/>
        </w:rPr>
        <w:instrText xml:space="preserve"> PAGEREF _Toc166146675 \h </w:instrText>
      </w:r>
      <w:r>
        <w:rPr>
          <w:noProof/>
        </w:rPr>
      </w:r>
      <w:r>
        <w:rPr>
          <w:noProof/>
        </w:rPr>
        <w:fldChar w:fldCharType="separate"/>
      </w:r>
      <w:r w:rsidR="00B6296A">
        <w:rPr>
          <w:noProof/>
        </w:rPr>
        <w:t>16</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Waandishi Waaminifu</w:t>
      </w:r>
      <w:r>
        <w:rPr>
          <w:noProof/>
        </w:rPr>
        <w:tab/>
      </w:r>
      <w:r>
        <w:rPr>
          <w:noProof/>
        </w:rPr>
        <w:fldChar w:fldCharType="begin"/>
      </w:r>
      <w:r>
        <w:rPr>
          <w:noProof/>
        </w:rPr>
        <w:instrText xml:space="preserve"> PAGEREF _Toc166146676 \h </w:instrText>
      </w:r>
      <w:r>
        <w:rPr>
          <w:noProof/>
        </w:rPr>
      </w:r>
      <w:r>
        <w:rPr>
          <w:noProof/>
        </w:rPr>
        <w:fldChar w:fldCharType="separate"/>
      </w:r>
      <w:r w:rsidR="00B6296A">
        <w:rPr>
          <w:noProof/>
        </w:rPr>
        <w:t>16</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Uthibitisho wa Kitume</w:t>
      </w:r>
      <w:r>
        <w:rPr>
          <w:noProof/>
        </w:rPr>
        <w:tab/>
      </w:r>
      <w:r>
        <w:rPr>
          <w:noProof/>
        </w:rPr>
        <w:fldChar w:fldCharType="begin"/>
      </w:r>
      <w:r>
        <w:rPr>
          <w:noProof/>
        </w:rPr>
        <w:instrText xml:space="preserve"> PAGEREF _Toc166146677 \h </w:instrText>
      </w:r>
      <w:r>
        <w:rPr>
          <w:noProof/>
        </w:rPr>
      </w:r>
      <w:r>
        <w:rPr>
          <w:noProof/>
        </w:rPr>
        <w:fldChar w:fldCharType="separate"/>
      </w:r>
      <w:r w:rsidR="00B6296A">
        <w:rPr>
          <w:noProof/>
        </w:rPr>
        <w:t>17</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Ushuhuda wa Kanisa</w:t>
      </w:r>
      <w:r>
        <w:rPr>
          <w:noProof/>
        </w:rPr>
        <w:tab/>
      </w:r>
      <w:r>
        <w:rPr>
          <w:noProof/>
        </w:rPr>
        <w:fldChar w:fldCharType="begin"/>
      </w:r>
      <w:r>
        <w:rPr>
          <w:noProof/>
        </w:rPr>
        <w:instrText xml:space="preserve"> PAGEREF _Toc166146678 \h </w:instrText>
      </w:r>
      <w:r>
        <w:rPr>
          <w:noProof/>
        </w:rPr>
      </w:r>
      <w:r>
        <w:rPr>
          <w:noProof/>
        </w:rPr>
        <w:fldChar w:fldCharType="separate"/>
      </w:r>
      <w:r w:rsidR="00B6296A">
        <w:rPr>
          <w:noProof/>
        </w:rPr>
        <w:t>17</w:t>
      </w:r>
      <w:r>
        <w:rPr>
          <w:noProof/>
        </w:rPr>
        <w:fldChar w:fldCharType="end"/>
      </w:r>
    </w:p>
    <w:p w:rsidR="005F184C" w:rsidRDefault="005F184C">
      <w:pPr>
        <w:pStyle w:val="TOC1"/>
        <w:rPr>
          <w:rFonts w:ascii="Aptos" w:eastAsia="Times New Roman" w:hAnsi="Aptos" w:cs="Times New Roman"/>
          <w:b w:val="0"/>
          <w:noProof/>
          <w:color w:val="auto"/>
          <w:kern w:val="2"/>
          <w:szCs w:val="24"/>
          <w:lang w:eastAsia="en-US"/>
        </w:rPr>
      </w:pPr>
      <w:r w:rsidRPr="00F55FA2">
        <w:rPr>
          <w:rFonts w:cs="Times New Roman"/>
          <w:noProof/>
        </w:rPr>
        <w:t>UMOJA</w:t>
      </w:r>
      <w:r>
        <w:rPr>
          <w:noProof/>
        </w:rPr>
        <w:tab/>
      </w:r>
      <w:r>
        <w:rPr>
          <w:noProof/>
        </w:rPr>
        <w:fldChar w:fldCharType="begin"/>
      </w:r>
      <w:r>
        <w:rPr>
          <w:noProof/>
        </w:rPr>
        <w:instrText xml:space="preserve"> PAGEREF _Toc166146679 \h </w:instrText>
      </w:r>
      <w:r>
        <w:rPr>
          <w:noProof/>
        </w:rPr>
      </w:r>
      <w:r>
        <w:rPr>
          <w:noProof/>
        </w:rPr>
        <w:fldChar w:fldCharType="separate"/>
      </w:r>
      <w:r w:rsidR="00B6296A">
        <w:rPr>
          <w:noProof/>
        </w:rPr>
        <w:t>18</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t>Habari Moja</w:t>
      </w:r>
      <w:r>
        <w:rPr>
          <w:noProof/>
        </w:rPr>
        <w:tab/>
      </w:r>
      <w:r>
        <w:rPr>
          <w:noProof/>
        </w:rPr>
        <w:fldChar w:fldCharType="begin"/>
      </w:r>
      <w:r>
        <w:rPr>
          <w:noProof/>
        </w:rPr>
        <w:instrText xml:space="preserve"> PAGEREF _Toc166146680 \h </w:instrText>
      </w:r>
      <w:r>
        <w:rPr>
          <w:noProof/>
        </w:rPr>
      </w:r>
      <w:r>
        <w:rPr>
          <w:noProof/>
        </w:rPr>
        <w:fldChar w:fldCharType="separate"/>
      </w:r>
      <w:r w:rsidR="00B6296A">
        <w:rPr>
          <w:noProof/>
        </w:rPr>
        <w:t>19</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t>Yesu</w:t>
      </w:r>
      <w:r>
        <w:rPr>
          <w:noProof/>
        </w:rPr>
        <w:tab/>
      </w:r>
      <w:r>
        <w:rPr>
          <w:noProof/>
        </w:rPr>
        <w:fldChar w:fldCharType="begin"/>
      </w:r>
      <w:r>
        <w:rPr>
          <w:noProof/>
        </w:rPr>
        <w:instrText xml:space="preserve"> PAGEREF _Toc166146681 \h </w:instrText>
      </w:r>
      <w:r>
        <w:rPr>
          <w:noProof/>
        </w:rPr>
      </w:r>
      <w:r>
        <w:rPr>
          <w:noProof/>
        </w:rPr>
        <w:fldChar w:fldCharType="separate"/>
      </w:r>
      <w:r w:rsidR="00B6296A">
        <w:rPr>
          <w:noProof/>
        </w:rPr>
        <w:t>20</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Uthibitisho</w:t>
      </w:r>
      <w:r>
        <w:rPr>
          <w:noProof/>
        </w:rPr>
        <w:tab/>
      </w:r>
      <w:r>
        <w:rPr>
          <w:noProof/>
        </w:rPr>
        <w:fldChar w:fldCharType="begin"/>
      </w:r>
      <w:r>
        <w:rPr>
          <w:noProof/>
        </w:rPr>
        <w:instrText xml:space="preserve"> PAGEREF _Toc166146682 \h </w:instrText>
      </w:r>
      <w:r>
        <w:rPr>
          <w:noProof/>
        </w:rPr>
      </w:r>
      <w:r>
        <w:rPr>
          <w:noProof/>
        </w:rPr>
        <w:fldChar w:fldCharType="separate"/>
      </w:r>
      <w:r w:rsidR="00B6296A">
        <w:rPr>
          <w:noProof/>
        </w:rPr>
        <w:t>20</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Misamiati</w:t>
      </w:r>
      <w:r>
        <w:rPr>
          <w:noProof/>
        </w:rPr>
        <w:tab/>
      </w:r>
      <w:r>
        <w:rPr>
          <w:noProof/>
        </w:rPr>
        <w:fldChar w:fldCharType="begin"/>
      </w:r>
      <w:r>
        <w:rPr>
          <w:noProof/>
        </w:rPr>
        <w:instrText xml:space="preserve"> PAGEREF _Toc166146683 \h </w:instrText>
      </w:r>
      <w:r>
        <w:rPr>
          <w:noProof/>
        </w:rPr>
      </w:r>
      <w:r>
        <w:rPr>
          <w:noProof/>
        </w:rPr>
        <w:fldChar w:fldCharType="separate"/>
      </w:r>
      <w:r w:rsidR="00B6296A">
        <w:rPr>
          <w:noProof/>
        </w:rPr>
        <w:t>21</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Hatua</w:t>
      </w:r>
      <w:r>
        <w:rPr>
          <w:noProof/>
        </w:rPr>
        <w:tab/>
      </w:r>
      <w:r>
        <w:rPr>
          <w:noProof/>
        </w:rPr>
        <w:fldChar w:fldCharType="begin"/>
      </w:r>
      <w:r>
        <w:rPr>
          <w:noProof/>
        </w:rPr>
        <w:instrText xml:space="preserve"> PAGEREF _Toc166146684 \h </w:instrText>
      </w:r>
      <w:r>
        <w:rPr>
          <w:noProof/>
        </w:rPr>
      </w:r>
      <w:r>
        <w:rPr>
          <w:noProof/>
        </w:rPr>
        <w:fldChar w:fldCharType="separate"/>
      </w:r>
      <w:r w:rsidR="00B6296A">
        <w:rPr>
          <w:noProof/>
        </w:rPr>
        <w:t>22</w:t>
      </w:r>
      <w:r>
        <w:rPr>
          <w:noProof/>
        </w:rPr>
        <w:fldChar w:fldCharType="end"/>
      </w:r>
    </w:p>
    <w:p w:rsidR="005F184C" w:rsidRDefault="005F184C">
      <w:pPr>
        <w:pStyle w:val="TOC1"/>
        <w:rPr>
          <w:rFonts w:ascii="Aptos" w:eastAsia="Times New Roman" w:hAnsi="Aptos" w:cs="Times New Roman"/>
          <w:b w:val="0"/>
          <w:noProof/>
          <w:color w:val="auto"/>
          <w:kern w:val="2"/>
          <w:szCs w:val="24"/>
          <w:lang w:eastAsia="en-US"/>
        </w:rPr>
      </w:pPr>
      <w:r w:rsidRPr="00F55FA2">
        <w:rPr>
          <w:rFonts w:cs="Times New Roman"/>
          <w:noProof/>
        </w:rPr>
        <w:t>TOFAUTI</w:t>
      </w:r>
      <w:r>
        <w:rPr>
          <w:noProof/>
        </w:rPr>
        <w:tab/>
      </w:r>
      <w:r>
        <w:rPr>
          <w:noProof/>
        </w:rPr>
        <w:fldChar w:fldCharType="begin"/>
      </w:r>
      <w:r>
        <w:rPr>
          <w:noProof/>
        </w:rPr>
        <w:instrText xml:space="preserve"> PAGEREF _Toc166146685 \h </w:instrText>
      </w:r>
      <w:r>
        <w:rPr>
          <w:noProof/>
        </w:rPr>
      </w:r>
      <w:r>
        <w:rPr>
          <w:noProof/>
        </w:rPr>
        <w:fldChar w:fldCharType="separate"/>
      </w:r>
      <w:r w:rsidR="00B6296A">
        <w:rPr>
          <w:noProof/>
        </w:rPr>
        <w:t>24</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t>Ugumu Uliopo</w:t>
      </w:r>
      <w:r>
        <w:rPr>
          <w:noProof/>
        </w:rPr>
        <w:tab/>
      </w:r>
      <w:r>
        <w:rPr>
          <w:noProof/>
        </w:rPr>
        <w:fldChar w:fldCharType="begin"/>
      </w:r>
      <w:r>
        <w:rPr>
          <w:noProof/>
        </w:rPr>
        <w:instrText xml:space="preserve"> PAGEREF _Toc166146686 \h </w:instrText>
      </w:r>
      <w:r>
        <w:rPr>
          <w:noProof/>
        </w:rPr>
      </w:r>
      <w:r>
        <w:rPr>
          <w:noProof/>
        </w:rPr>
        <w:fldChar w:fldCharType="separate"/>
      </w:r>
      <w:r w:rsidR="00B6296A">
        <w:rPr>
          <w:noProof/>
        </w:rPr>
        <w:t>24</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Kronolojia</w:t>
      </w:r>
      <w:r>
        <w:rPr>
          <w:noProof/>
        </w:rPr>
        <w:tab/>
      </w:r>
      <w:r>
        <w:rPr>
          <w:noProof/>
        </w:rPr>
        <w:fldChar w:fldCharType="begin"/>
      </w:r>
      <w:r>
        <w:rPr>
          <w:noProof/>
        </w:rPr>
        <w:instrText xml:space="preserve"> PAGEREF _Toc166146687 \h </w:instrText>
      </w:r>
      <w:r>
        <w:rPr>
          <w:noProof/>
        </w:rPr>
      </w:r>
      <w:r>
        <w:rPr>
          <w:noProof/>
        </w:rPr>
        <w:fldChar w:fldCharType="separate"/>
      </w:r>
      <w:r w:rsidR="00B6296A">
        <w:rPr>
          <w:noProof/>
        </w:rPr>
        <w:t>25</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Kutokuwepo</w:t>
      </w:r>
      <w:r>
        <w:rPr>
          <w:noProof/>
        </w:rPr>
        <w:tab/>
      </w:r>
      <w:r>
        <w:rPr>
          <w:noProof/>
        </w:rPr>
        <w:fldChar w:fldCharType="begin"/>
      </w:r>
      <w:r>
        <w:rPr>
          <w:noProof/>
        </w:rPr>
        <w:instrText xml:space="preserve"> PAGEREF _Toc166146688 \h </w:instrText>
      </w:r>
      <w:r>
        <w:rPr>
          <w:noProof/>
        </w:rPr>
      </w:r>
      <w:r>
        <w:rPr>
          <w:noProof/>
        </w:rPr>
        <w:fldChar w:fldCharType="separate"/>
      </w:r>
      <w:r w:rsidR="00B6296A">
        <w:rPr>
          <w:noProof/>
        </w:rPr>
        <w:t>25</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Matukio Mbalimbali</w:t>
      </w:r>
      <w:r>
        <w:rPr>
          <w:noProof/>
        </w:rPr>
        <w:tab/>
      </w:r>
      <w:r>
        <w:rPr>
          <w:noProof/>
        </w:rPr>
        <w:fldChar w:fldCharType="begin"/>
      </w:r>
      <w:r>
        <w:rPr>
          <w:noProof/>
        </w:rPr>
        <w:instrText xml:space="preserve"> PAGEREF _Toc166146689 \h </w:instrText>
      </w:r>
      <w:r>
        <w:rPr>
          <w:noProof/>
        </w:rPr>
      </w:r>
      <w:r>
        <w:rPr>
          <w:noProof/>
        </w:rPr>
        <w:fldChar w:fldCharType="separate"/>
      </w:r>
      <w:r w:rsidR="00B6296A">
        <w:rPr>
          <w:noProof/>
        </w:rPr>
        <w:t>26</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Hotuba Mbalimbali</w:t>
      </w:r>
      <w:r>
        <w:rPr>
          <w:noProof/>
        </w:rPr>
        <w:tab/>
      </w:r>
      <w:r>
        <w:rPr>
          <w:noProof/>
        </w:rPr>
        <w:fldChar w:fldCharType="begin"/>
      </w:r>
      <w:r>
        <w:rPr>
          <w:noProof/>
        </w:rPr>
        <w:instrText xml:space="preserve"> PAGEREF _Toc166146690 \h </w:instrText>
      </w:r>
      <w:r>
        <w:rPr>
          <w:noProof/>
        </w:rPr>
      </w:r>
      <w:r>
        <w:rPr>
          <w:noProof/>
        </w:rPr>
        <w:fldChar w:fldCharType="separate"/>
      </w:r>
      <w:r w:rsidR="00B6296A">
        <w:rPr>
          <w:noProof/>
        </w:rPr>
        <w:t>26</w:t>
      </w:r>
      <w:r>
        <w:rPr>
          <w:noProof/>
        </w:rPr>
        <w:fldChar w:fldCharType="end"/>
      </w:r>
    </w:p>
    <w:p w:rsidR="005F184C" w:rsidRDefault="005F184C">
      <w:pPr>
        <w:pStyle w:val="TOC2"/>
        <w:tabs>
          <w:tab w:val="right" w:leader="dot" w:pos="8630"/>
        </w:tabs>
        <w:rPr>
          <w:rFonts w:ascii="Aptos" w:eastAsia="Times New Roman" w:hAnsi="Aptos" w:cs="Times New Roman"/>
          <w:noProof/>
          <w:kern w:val="2"/>
          <w:szCs w:val="24"/>
          <w:lang w:eastAsia="en-US"/>
        </w:rPr>
      </w:pPr>
      <w:r w:rsidRPr="00F55FA2">
        <w:rPr>
          <w:rFonts w:cs="Times New Roman"/>
          <w:noProof/>
        </w:rPr>
        <w:lastRenderedPageBreak/>
        <w:t>Misisitizo ya Kipekee</w:t>
      </w:r>
      <w:r>
        <w:rPr>
          <w:noProof/>
        </w:rPr>
        <w:tab/>
      </w:r>
      <w:r>
        <w:rPr>
          <w:noProof/>
        </w:rPr>
        <w:fldChar w:fldCharType="begin"/>
      </w:r>
      <w:r>
        <w:rPr>
          <w:noProof/>
        </w:rPr>
        <w:instrText xml:space="preserve"> PAGEREF _Toc166146691 \h </w:instrText>
      </w:r>
      <w:r>
        <w:rPr>
          <w:noProof/>
        </w:rPr>
      </w:r>
      <w:r>
        <w:rPr>
          <w:noProof/>
        </w:rPr>
        <w:fldChar w:fldCharType="separate"/>
      </w:r>
      <w:r w:rsidR="00B6296A">
        <w:rPr>
          <w:noProof/>
        </w:rPr>
        <w:t>27</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Yesu ni nani kwa Mujibu wa kitabu cha Mathayo?</w:t>
      </w:r>
      <w:r>
        <w:rPr>
          <w:noProof/>
        </w:rPr>
        <w:tab/>
      </w:r>
      <w:r>
        <w:rPr>
          <w:noProof/>
        </w:rPr>
        <w:fldChar w:fldCharType="begin"/>
      </w:r>
      <w:r>
        <w:rPr>
          <w:noProof/>
        </w:rPr>
        <w:instrText xml:space="preserve"> PAGEREF _Toc166146692 \h </w:instrText>
      </w:r>
      <w:r>
        <w:rPr>
          <w:noProof/>
        </w:rPr>
      </w:r>
      <w:r>
        <w:rPr>
          <w:noProof/>
        </w:rPr>
        <w:fldChar w:fldCharType="separate"/>
      </w:r>
      <w:r w:rsidR="00B6296A">
        <w:rPr>
          <w:noProof/>
        </w:rPr>
        <w:t>28</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Yesu ni nani kwa Mujibu wa kitabu cha Marko?</w:t>
      </w:r>
      <w:r>
        <w:rPr>
          <w:noProof/>
        </w:rPr>
        <w:tab/>
      </w:r>
      <w:r>
        <w:rPr>
          <w:noProof/>
        </w:rPr>
        <w:fldChar w:fldCharType="begin"/>
      </w:r>
      <w:r>
        <w:rPr>
          <w:noProof/>
        </w:rPr>
        <w:instrText xml:space="preserve"> PAGEREF _Toc166146693 \h </w:instrText>
      </w:r>
      <w:r>
        <w:rPr>
          <w:noProof/>
        </w:rPr>
      </w:r>
      <w:r>
        <w:rPr>
          <w:noProof/>
        </w:rPr>
        <w:fldChar w:fldCharType="separate"/>
      </w:r>
      <w:r w:rsidR="00B6296A">
        <w:rPr>
          <w:noProof/>
        </w:rPr>
        <w:t>29</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Yesu ni nani kwa Mujibu wa kitabu cha Luka?</w:t>
      </w:r>
      <w:r>
        <w:rPr>
          <w:noProof/>
        </w:rPr>
        <w:tab/>
      </w:r>
      <w:r>
        <w:rPr>
          <w:noProof/>
        </w:rPr>
        <w:fldChar w:fldCharType="begin"/>
      </w:r>
      <w:r>
        <w:rPr>
          <w:noProof/>
        </w:rPr>
        <w:instrText xml:space="preserve"> PAGEREF _Toc166146694 \h </w:instrText>
      </w:r>
      <w:r>
        <w:rPr>
          <w:noProof/>
        </w:rPr>
      </w:r>
      <w:r>
        <w:rPr>
          <w:noProof/>
        </w:rPr>
        <w:fldChar w:fldCharType="separate"/>
      </w:r>
      <w:r w:rsidR="00B6296A">
        <w:rPr>
          <w:noProof/>
        </w:rPr>
        <w:t>31</w:t>
      </w:r>
      <w:r>
        <w:rPr>
          <w:noProof/>
        </w:rPr>
        <w:fldChar w:fldCharType="end"/>
      </w:r>
    </w:p>
    <w:p w:rsidR="005F184C" w:rsidRDefault="005F184C">
      <w:pPr>
        <w:pStyle w:val="TOC3"/>
        <w:tabs>
          <w:tab w:val="right" w:leader="dot" w:pos="8630"/>
        </w:tabs>
        <w:rPr>
          <w:rFonts w:ascii="Aptos" w:eastAsia="Times New Roman" w:hAnsi="Aptos" w:cs="Times New Roman"/>
          <w:noProof/>
          <w:kern w:val="2"/>
          <w:szCs w:val="24"/>
          <w:lang w:eastAsia="en-US"/>
        </w:rPr>
      </w:pPr>
      <w:r w:rsidRPr="00F55FA2">
        <w:rPr>
          <w:rFonts w:cs="Times New Roman"/>
          <w:noProof/>
        </w:rPr>
        <w:t>Yesu ni nani kwa Mujibu wa kitabu cha Yohana?</w:t>
      </w:r>
      <w:r>
        <w:rPr>
          <w:noProof/>
        </w:rPr>
        <w:tab/>
      </w:r>
      <w:r>
        <w:rPr>
          <w:noProof/>
        </w:rPr>
        <w:fldChar w:fldCharType="begin"/>
      </w:r>
      <w:r>
        <w:rPr>
          <w:noProof/>
        </w:rPr>
        <w:instrText xml:space="preserve"> PAGEREF _Toc166146695 \h </w:instrText>
      </w:r>
      <w:r>
        <w:rPr>
          <w:noProof/>
        </w:rPr>
      </w:r>
      <w:r>
        <w:rPr>
          <w:noProof/>
        </w:rPr>
        <w:fldChar w:fldCharType="separate"/>
      </w:r>
      <w:r w:rsidR="00B6296A">
        <w:rPr>
          <w:noProof/>
        </w:rPr>
        <w:t>34</w:t>
      </w:r>
      <w:r>
        <w:rPr>
          <w:noProof/>
        </w:rPr>
        <w:fldChar w:fldCharType="end"/>
      </w:r>
    </w:p>
    <w:p w:rsidR="005F184C" w:rsidRDefault="005F184C">
      <w:pPr>
        <w:pStyle w:val="TOC1"/>
        <w:rPr>
          <w:rFonts w:ascii="Aptos" w:eastAsia="Times New Roman" w:hAnsi="Aptos" w:cs="Times New Roman"/>
          <w:b w:val="0"/>
          <w:noProof/>
          <w:color w:val="auto"/>
          <w:kern w:val="2"/>
          <w:szCs w:val="24"/>
          <w:lang w:eastAsia="en-US"/>
        </w:rPr>
      </w:pPr>
      <w:r w:rsidRPr="00F55FA2">
        <w:rPr>
          <w:rFonts w:cs="Times New Roman"/>
          <w:noProof/>
        </w:rPr>
        <w:t>HITIMISHO</w:t>
      </w:r>
      <w:r>
        <w:rPr>
          <w:noProof/>
        </w:rPr>
        <w:tab/>
      </w:r>
      <w:r>
        <w:rPr>
          <w:noProof/>
        </w:rPr>
        <w:fldChar w:fldCharType="begin"/>
      </w:r>
      <w:r>
        <w:rPr>
          <w:noProof/>
        </w:rPr>
        <w:instrText xml:space="preserve"> PAGEREF _Toc166146696 \h </w:instrText>
      </w:r>
      <w:r>
        <w:rPr>
          <w:noProof/>
        </w:rPr>
      </w:r>
      <w:r>
        <w:rPr>
          <w:noProof/>
        </w:rPr>
        <w:fldChar w:fldCharType="separate"/>
      </w:r>
      <w:r w:rsidR="00B6296A">
        <w:rPr>
          <w:noProof/>
        </w:rPr>
        <w:t>35</w:t>
      </w:r>
      <w:r>
        <w:rPr>
          <w:noProof/>
        </w:rPr>
        <w:fldChar w:fldCharType="end"/>
      </w:r>
    </w:p>
    <w:p w:rsidR="005F184C" w:rsidRDefault="005F184C">
      <w:pPr>
        <w:pStyle w:val="TOC1"/>
        <w:rPr>
          <w:rFonts w:ascii="Aptos" w:eastAsia="Times New Roman" w:hAnsi="Aptos" w:cs="Times New Roman"/>
          <w:b w:val="0"/>
          <w:noProof/>
          <w:color w:val="auto"/>
          <w:kern w:val="2"/>
          <w:szCs w:val="24"/>
          <w:lang w:eastAsia="en-US"/>
        </w:rPr>
      </w:pPr>
      <w:r w:rsidRPr="00F55FA2">
        <w:rPr>
          <w:rFonts w:cs="Times New Roman"/>
          <w:noProof/>
        </w:rPr>
        <w:t>WAANDAAJI WA SOMO</w:t>
      </w:r>
      <w:r>
        <w:rPr>
          <w:noProof/>
        </w:rPr>
        <w:tab/>
      </w:r>
      <w:r>
        <w:rPr>
          <w:noProof/>
        </w:rPr>
        <w:fldChar w:fldCharType="begin"/>
      </w:r>
      <w:r>
        <w:rPr>
          <w:noProof/>
        </w:rPr>
        <w:instrText xml:space="preserve"> PAGEREF _Toc166146697 \h </w:instrText>
      </w:r>
      <w:r>
        <w:rPr>
          <w:noProof/>
        </w:rPr>
      </w:r>
      <w:r>
        <w:rPr>
          <w:noProof/>
        </w:rPr>
        <w:fldChar w:fldCharType="separate"/>
      </w:r>
      <w:r w:rsidR="00B6296A">
        <w:rPr>
          <w:noProof/>
        </w:rPr>
        <w:t>37</w:t>
      </w:r>
      <w:r>
        <w:rPr>
          <w:noProof/>
        </w:rPr>
        <w:fldChar w:fldCharType="end"/>
      </w:r>
    </w:p>
    <w:p w:rsidR="000A4A84" w:rsidRPr="007F06D1" w:rsidRDefault="00A720CB" w:rsidP="00A720CB">
      <w:pPr>
        <w:pStyle w:val="LightGrid-Accent3"/>
        <w:tabs>
          <w:tab w:val="left" w:pos="540"/>
          <w:tab w:val="left" w:pos="576"/>
          <w:tab w:val="left" w:leader="dot" w:pos="7920"/>
        </w:tabs>
        <w:spacing w:before="120"/>
        <w:contextualSpacing w:val="0"/>
        <w:jc w:val="both"/>
        <w:rPr>
          <w:rFonts w:ascii="Times New Roman" w:hAnsi="Times New Roman" w:cs="Times New Roman"/>
          <w:b/>
          <w:color w:val="2C5376"/>
        </w:rPr>
      </w:pPr>
      <w:r>
        <w:rPr>
          <w:rFonts w:ascii="Times New Roman" w:eastAsia="MS Mincho" w:hAnsi="Times New Roman"/>
          <w:b/>
          <w:color w:val="153D63"/>
          <w:lang w:eastAsia="ja-JP"/>
        </w:rPr>
        <w:fldChar w:fldCharType="end"/>
      </w:r>
    </w:p>
    <w:p w:rsidR="000A4A84" w:rsidRPr="007F06D1" w:rsidRDefault="000A4A84" w:rsidP="00962332">
      <w:pPr>
        <w:pStyle w:val="LightGrid-Accent3"/>
        <w:tabs>
          <w:tab w:val="left" w:pos="540"/>
          <w:tab w:val="left" w:pos="576"/>
          <w:tab w:val="left" w:leader="dot" w:pos="7920"/>
        </w:tabs>
        <w:spacing w:before="120"/>
        <w:contextualSpacing w:val="0"/>
        <w:jc w:val="both"/>
        <w:rPr>
          <w:rFonts w:ascii="Times New Roman" w:hAnsi="Times New Roman" w:cs="Times New Roman"/>
          <w:b/>
          <w:color w:val="2C5376"/>
        </w:rPr>
        <w:sectPr w:rsidR="000A4A84" w:rsidRPr="007F06D1" w:rsidSect="00E55788">
          <w:footerReference w:type="first" r:id="rId11"/>
          <w:pgSz w:w="12240" w:h="15840"/>
          <w:pgMar w:top="990" w:right="1800" w:bottom="1440" w:left="1800" w:header="720" w:footer="90" w:gutter="0"/>
          <w:pgNumType w:fmt="lowerRoman"/>
          <w:cols w:space="720"/>
          <w:titlePg/>
          <w:docGrid w:linePitch="326"/>
        </w:sectPr>
      </w:pPr>
    </w:p>
    <w:p w:rsidR="00B04E69" w:rsidRDefault="00B04E69" w:rsidP="00962332">
      <w:pPr>
        <w:pStyle w:val="Chapterheading"/>
        <w:jc w:val="both"/>
        <w:rPr>
          <w:rFonts w:cs="Times New Roman"/>
          <w:sz w:val="28"/>
          <w:szCs w:val="28"/>
        </w:rPr>
      </w:pPr>
    </w:p>
    <w:p w:rsidR="00A720CB" w:rsidRPr="007F06D1" w:rsidRDefault="00A720CB" w:rsidP="00962332">
      <w:pPr>
        <w:pStyle w:val="Chapterheading"/>
        <w:jc w:val="both"/>
        <w:rPr>
          <w:rFonts w:cs="Times New Roman"/>
          <w:sz w:val="28"/>
          <w:szCs w:val="28"/>
        </w:rPr>
      </w:pPr>
    </w:p>
    <w:p w:rsidR="000A4A84" w:rsidRPr="007F06D1" w:rsidRDefault="000A4A84" w:rsidP="00962332">
      <w:pPr>
        <w:pStyle w:val="Chapterheading"/>
        <w:rPr>
          <w:rFonts w:cs="Times New Roman"/>
        </w:rPr>
      </w:pPr>
      <w:bookmarkStart w:id="1" w:name="_Toc166146657"/>
      <w:r w:rsidRPr="007F06D1">
        <w:rPr>
          <w:rFonts w:cs="Times New Roman"/>
        </w:rPr>
        <w:t>UTANGULIZI</w:t>
      </w:r>
      <w:bookmarkEnd w:id="1"/>
    </w:p>
    <w:p w:rsidR="000A4A84" w:rsidRPr="007F06D1" w:rsidRDefault="000A4A84" w:rsidP="00962332">
      <w:pPr>
        <w:tabs>
          <w:tab w:val="left" w:pos="2880"/>
          <w:tab w:val="left" w:pos="3330"/>
        </w:tabs>
        <w:ind w:left="630" w:right="720"/>
        <w:jc w:val="both"/>
        <w:rPr>
          <w:rFonts w:ascii="Times New Roman" w:hAnsi="Times New Roman" w:cs="Times New Roman"/>
          <w:b/>
          <w:color w:val="943634"/>
          <w:szCs w:val="32"/>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Je! Umeshagundua namna habari njema ilivyo ya muhimu katika maisha yetu? Taarifa muhimu </w:t>
      </w:r>
      <w:r w:rsidRPr="007F06D1">
        <w:rPr>
          <w:rFonts w:ascii="Times New Roman" w:hAnsi="Times New Roman" w:cs="Times New Roman"/>
          <w:szCs w:val="32"/>
          <w:lang w:val="es-US" w:eastAsia="he-IL" w:bidi="he-IL"/>
        </w:rPr>
        <w:t>tunazozipokea</w:t>
      </w:r>
      <w:r w:rsidRPr="007F06D1">
        <w:rPr>
          <w:rFonts w:ascii="Times New Roman" w:hAnsi="Times New Roman" w:cs="Times New Roman"/>
          <w:szCs w:val="32"/>
          <w:lang w:val="es-US"/>
        </w:rPr>
        <w:t xml:space="preserve"> kuhusu ulimwengu unaotuzunguka hubadili mitazamo yetu, maadili yetu, mipango yetu, na vipengele vingine vingi vya maisha yetu. Wakati mwingine matukio mapya huwa ni muhimu sana kiasi kwamba hubadili kabisa mitazamo yetu.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mfano, tunapoacha kufikiri jambo hilo, Biblia ni kama hifadhi ya habari mpya. Inayohifadhi habari </w:t>
      </w:r>
      <w:r w:rsidRPr="007F06D1">
        <w:rPr>
          <w:rFonts w:ascii="Times New Roman" w:hAnsi="Times New Roman" w:cs="Times New Roman"/>
          <w:szCs w:val="32"/>
          <w:lang w:val="es-US" w:eastAsia="he-IL" w:bidi="he-IL"/>
        </w:rPr>
        <w:t>zote</w:t>
      </w:r>
      <w:r w:rsidRPr="007F06D1">
        <w:rPr>
          <w:rFonts w:ascii="Times New Roman" w:hAnsi="Times New Roman" w:cs="Times New Roman"/>
          <w:szCs w:val="32"/>
          <w:lang w:val="es-US"/>
        </w:rPr>
        <w:t xml:space="preserve">, nzuri na mbaya kuhusiana na watu wa Mungu wakati wote wa historia. Kwa kadiri tunavyozisoma habari hizi katika Biblia, mawazo yetu hushawishiwa na kubadilishwa kwa namna nyingi sana.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Lakini bila shaka, habari nzuri ya Maandiko lazima itueleze mkusanyiko wa taarifa ambazo huitwa “</w:t>
      </w:r>
      <w:r w:rsidRPr="007F06D1">
        <w:rPr>
          <w:rFonts w:ascii="Times New Roman" w:hAnsi="Times New Roman" w:cs="Times New Roman"/>
          <w:szCs w:val="32"/>
          <w:lang w:val="es-US" w:eastAsia="he-IL" w:bidi="he-IL"/>
        </w:rPr>
        <w:t>habari</w:t>
      </w:r>
      <w:r w:rsidRPr="007F06D1">
        <w:rPr>
          <w:rFonts w:ascii="Times New Roman" w:hAnsi="Times New Roman" w:cs="Times New Roman"/>
          <w:szCs w:val="32"/>
          <w:lang w:val="es-US"/>
        </w:rPr>
        <w:t xml:space="preserve"> njema” au “Injili.” Ni habari zinazobadilisha maisha ya mtu na kazi za Bwana na Mwokozi wetu Yesu Kristo.</w:t>
      </w:r>
    </w:p>
    <w:p w:rsidR="000A4A84" w:rsidRPr="007F06D1" w:rsidRDefault="000A4A84" w:rsidP="00962332">
      <w:pPr>
        <w:ind w:firstLine="720"/>
        <w:jc w:val="both"/>
        <w:rPr>
          <w:rFonts w:ascii="Times New Roman" w:hAnsi="Times New Roman" w:cs="Times New Roman"/>
          <w:szCs w:val="32"/>
          <w:lang w:val="es-US" w:eastAsia="he-IL" w:bidi="he-IL"/>
        </w:rPr>
      </w:pPr>
      <w:r w:rsidRPr="007F06D1">
        <w:rPr>
          <w:rFonts w:ascii="Times New Roman" w:hAnsi="Times New Roman" w:cs="Times New Roman"/>
          <w:szCs w:val="32"/>
          <w:lang w:val="es-US" w:eastAsia="he-IL" w:bidi="he-IL"/>
        </w:rPr>
        <w:t xml:space="preserve">Hili ndilo somo la kwanza katika mfululizo wetu wa </w:t>
      </w:r>
      <w:r w:rsidRPr="007F06D1">
        <w:rPr>
          <w:rFonts w:ascii="Times New Roman" w:hAnsi="Times New Roman" w:cs="Times New Roman"/>
          <w:i/>
          <w:szCs w:val="32"/>
          <w:lang w:val="es-US" w:eastAsia="he-IL" w:bidi="he-IL"/>
        </w:rPr>
        <w:t>Vitabu vya Injili</w:t>
      </w:r>
      <w:r w:rsidRPr="007F06D1">
        <w:rPr>
          <w:rFonts w:ascii="Times New Roman" w:hAnsi="Times New Roman" w:cs="Times New Roman"/>
          <w:szCs w:val="32"/>
          <w:lang w:val="es-US" w:eastAsia="he-IL" w:bidi="he-IL"/>
        </w:rPr>
        <w:t>. Katika mfululizo huu tutachunguza vitabu vilivyoandikwa na Mathayo, Marko, Luka, na Yohana kuhusu maisha na huduma ya Yesu Kristo. Katika somo hili, ambalo tumelipa jina la “Utangulizi wa Vitabu vya Injili,” tutapata maelezo ya kutuelekeza kuhusu vitabu hivi ambavyo hutusaidia kuvielewa zaidi na kuvitumia kikamilifu katika maisha yetu ya leo.</w:t>
      </w:r>
    </w:p>
    <w:p w:rsidR="000A4A84" w:rsidRPr="007F06D1" w:rsidRDefault="000A4A84" w:rsidP="00962332">
      <w:pPr>
        <w:ind w:firstLine="720"/>
        <w:jc w:val="both"/>
        <w:rPr>
          <w:rFonts w:ascii="Times New Roman" w:hAnsi="Times New Roman" w:cs="Times New Roman"/>
          <w:szCs w:val="32"/>
          <w:lang w:val="es-US" w:eastAsia="he-IL" w:bidi="he-IL"/>
        </w:rPr>
      </w:pPr>
      <w:r w:rsidRPr="007F06D1">
        <w:rPr>
          <w:rFonts w:ascii="Times New Roman" w:hAnsi="Times New Roman" w:cs="Times New Roman"/>
          <w:szCs w:val="32"/>
          <w:lang w:val="es-US" w:eastAsia="he-IL" w:bidi="he-IL"/>
        </w:rPr>
        <w:t xml:space="preserve">Katika utangulizi wetu wa vitabu vya Injili, tutagusa mambo mtambuka manne. Kwanza, tutatathimini vitabu vya Injili kwa vigezo vya tabia ya uandishi wake. Pili, tutatazama hali yake kanisani. Tatu, tutazingatia umoja wa vitabu vya Injili. Na nne, </w:t>
      </w:r>
      <w:r w:rsidRPr="007F06D1">
        <w:rPr>
          <w:rFonts w:ascii="Times New Roman" w:hAnsi="Times New Roman" w:cs="Times New Roman"/>
          <w:szCs w:val="32"/>
          <w:lang w:val="es-US"/>
        </w:rPr>
        <w:t>tutachunguza</w:t>
      </w:r>
      <w:r w:rsidRPr="007F06D1">
        <w:rPr>
          <w:rFonts w:ascii="Times New Roman" w:hAnsi="Times New Roman" w:cs="Times New Roman"/>
          <w:szCs w:val="32"/>
          <w:lang w:val="es-US" w:eastAsia="he-IL" w:bidi="he-IL"/>
        </w:rPr>
        <w:t xml:space="preserve"> utofauti ambao unatofautisha kila kimoja na kingine. Hebu tuanze kwa kutazama tabia ya kiuandishi wa vitabu hivi. </w:t>
      </w:r>
    </w:p>
    <w:p w:rsidR="000A4A84" w:rsidRDefault="000A4A84" w:rsidP="00962332">
      <w:pPr>
        <w:jc w:val="both"/>
        <w:rPr>
          <w:rFonts w:ascii="Times New Roman" w:hAnsi="Times New Roman" w:cs="Times New Roman"/>
          <w:lang w:val="es-US" w:eastAsia="he-IL" w:bidi="he-IL"/>
        </w:rPr>
      </w:pPr>
    </w:p>
    <w:p w:rsidR="00B96991" w:rsidRDefault="00B96991" w:rsidP="00962332">
      <w:pPr>
        <w:jc w:val="both"/>
        <w:rPr>
          <w:rFonts w:ascii="Times New Roman" w:hAnsi="Times New Roman" w:cs="Times New Roman"/>
          <w:lang w:val="es-US" w:eastAsia="he-IL" w:bidi="he-IL"/>
        </w:rPr>
      </w:pPr>
    </w:p>
    <w:p w:rsidR="00B96991" w:rsidRPr="007F06D1" w:rsidRDefault="00B96991" w:rsidP="00962332">
      <w:pPr>
        <w:jc w:val="both"/>
        <w:rPr>
          <w:rFonts w:ascii="Times New Roman" w:hAnsi="Times New Roman" w:cs="Times New Roman"/>
          <w:lang w:val="es-US" w:eastAsia="he-IL" w:bidi="he-IL"/>
        </w:rPr>
      </w:pPr>
    </w:p>
    <w:p w:rsidR="000A4A84" w:rsidRPr="00A74906" w:rsidRDefault="00A720CB" w:rsidP="00B96991">
      <w:pPr>
        <w:pStyle w:val="Chapterheading"/>
        <w:rPr>
          <w:rFonts w:cs="Times New Roman"/>
          <w:lang w:val="es-US"/>
        </w:rPr>
      </w:pPr>
      <w:bookmarkStart w:id="2" w:name="_Toc166146658"/>
      <w:r w:rsidRPr="00A74906">
        <w:rPr>
          <w:rFonts w:cs="Times New Roman"/>
          <w:lang w:val="es-US"/>
        </w:rPr>
        <w:t>WAHUSIKA WA FASIHI</w:t>
      </w:r>
      <w:bookmarkEnd w:id="2"/>
    </w:p>
    <w:p w:rsidR="000A4A84" w:rsidRPr="007F06D1" w:rsidRDefault="000A4A84" w:rsidP="00962332">
      <w:pPr>
        <w:shd w:val="solid" w:color="FFFFFF" w:fill="auto"/>
        <w:jc w:val="both"/>
        <w:rPr>
          <w:rFonts w:ascii="Times New Roman" w:hAnsi="Times New Roman" w:cs="Times New Roman"/>
          <w:b/>
          <w:szCs w:val="32"/>
          <w:lang w:val="es-US"/>
        </w:rPr>
      </w:pPr>
    </w:p>
    <w:p w:rsidR="005C4872" w:rsidRPr="007F06D1" w:rsidRDefault="000A4A84" w:rsidP="00962332">
      <w:pPr>
        <w:shd w:val="solid" w:color="FFFFFF" w:fill="auto"/>
        <w:ind w:left="720" w:right="720"/>
        <w:jc w:val="both"/>
        <w:rPr>
          <w:rFonts w:ascii="Times New Roman" w:hAnsi="Times New Roman" w:cs="Times New Roman"/>
          <w:b/>
          <w:bCs/>
          <w:color w:val="595959"/>
          <w:szCs w:val="32"/>
          <w:lang w:val="es-US"/>
        </w:rPr>
      </w:pPr>
      <w:r w:rsidRPr="007F06D1">
        <w:rPr>
          <w:rFonts w:ascii="Times New Roman" w:hAnsi="Times New Roman" w:cs="Times New Roman"/>
          <w:b/>
          <w:bCs/>
          <w:color w:val="595959"/>
          <w:szCs w:val="32"/>
          <w:lang w:val="es-US"/>
        </w:rPr>
        <w:t>Mara kwa mara, tunaposoma kazi ya uandishi, huwa tuna mawazo fu</w:t>
      </w:r>
      <w:r w:rsidR="006608AE" w:rsidRPr="007F06D1">
        <w:rPr>
          <w:rFonts w:ascii="Times New Roman" w:hAnsi="Times New Roman" w:cs="Times New Roman"/>
          <w:b/>
          <w:bCs/>
          <w:color w:val="595959"/>
          <w:szCs w:val="32"/>
          <w:lang w:val="es-US"/>
        </w:rPr>
        <w:t>l</w:t>
      </w:r>
      <w:r w:rsidRPr="007F06D1">
        <w:rPr>
          <w:rFonts w:ascii="Times New Roman" w:hAnsi="Times New Roman" w:cs="Times New Roman"/>
          <w:b/>
          <w:bCs/>
          <w:color w:val="595959"/>
          <w:szCs w:val="32"/>
          <w:lang w:val="es-US"/>
        </w:rPr>
        <w:t>ani kuhusu uandishi huo tunaousoma, na hicho ndicho kinachotuongoza namna ya kuusoma na nini tunachokitarajia. Hivyo, kwa mfano, kama unasoma riwaya ya kihistoria, hutarajii kuwa ni historia ya kweli, wala hujapotoshwa. Au kama unasoma hadithi fupi fupi na ukajua kuwa siyo riwaya inayoendelea, hutaisoma kwa njia hiyo. Hivyo ni muhimu kuwa na ufahamu wa aina ya uandishi tunaousoma</w:t>
      </w:r>
      <w:r w:rsidR="005C4872" w:rsidRPr="007F06D1">
        <w:rPr>
          <w:rFonts w:ascii="Times New Roman" w:hAnsi="Times New Roman" w:cs="Times New Roman"/>
          <w:b/>
          <w:bCs/>
          <w:color w:val="595959"/>
          <w:szCs w:val="32"/>
          <w:lang w:val="es-US"/>
        </w:rPr>
        <w:t xml:space="preserve"> </w:t>
      </w:r>
      <w:r w:rsidRPr="007F06D1">
        <w:rPr>
          <w:rFonts w:ascii="Times New Roman" w:hAnsi="Times New Roman" w:cs="Times New Roman"/>
          <w:b/>
          <w:bCs/>
          <w:color w:val="595959"/>
          <w:szCs w:val="32"/>
          <w:lang w:val="es-US"/>
        </w:rPr>
        <w:t>na aina ya ulinganifu wa kiuandishi unaotenda kazi.</w:t>
      </w:r>
    </w:p>
    <w:p w:rsidR="005C4872" w:rsidRPr="007F06D1" w:rsidRDefault="005C4872" w:rsidP="00962332">
      <w:pPr>
        <w:shd w:val="solid" w:color="FFFFFF" w:fill="auto"/>
        <w:ind w:left="720" w:right="720"/>
        <w:jc w:val="both"/>
        <w:rPr>
          <w:rFonts w:ascii="Times New Roman" w:hAnsi="Times New Roman" w:cs="Times New Roman"/>
          <w:b/>
          <w:bCs/>
          <w:color w:val="595959"/>
          <w:szCs w:val="32"/>
          <w:lang w:val="es-US"/>
        </w:rPr>
      </w:pPr>
    </w:p>
    <w:p w:rsidR="000A4A84" w:rsidRPr="007F06D1" w:rsidRDefault="00A720CB" w:rsidP="00962332">
      <w:pPr>
        <w:shd w:val="solid" w:color="FFFFFF" w:fill="auto"/>
        <w:ind w:left="720" w:right="720"/>
        <w:jc w:val="right"/>
        <w:rPr>
          <w:rFonts w:ascii="Times New Roman" w:hAnsi="Times New Roman" w:cs="Times New Roman"/>
          <w:b/>
          <w:bCs/>
          <w:color w:val="595959"/>
          <w:szCs w:val="32"/>
          <w:lang w:val="es-US"/>
        </w:rPr>
      </w:pPr>
      <w:r>
        <w:rPr>
          <w:rFonts w:ascii="Times New Roman" w:hAnsi="Times New Roman" w:cs="Times New Roman"/>
          <w:b/>
          <w:bCs/>
          <w:color w:val="595959"/>
          <w:szCs w:val="32"/>
          <w:lang w:val="es-US"/>
        </w:rPr>
        <w:t>—</w:t>
      </w:r>
      <w:r w:rsidR="005C4872" w:rsidRPr="007F06D1">
        <w:rPr>
          <w:rFonts w:ascii="Times New Roman" w:hAnsi="Times New Roman" w:cs="Times New Roman"/>
          <w:b/>
          <w:bCs/>
          <w:color w:val="595959"/>
          <w:szCs w:val="32"/>
          <w:lang w:val="es-US"/>
        </w:rPr>
        <w:t xml:space="preserve"> </w:t>
      </w:r>
      <w:r w:rsidR="000A4A84" w:rsidRPr="007F06D1">
        <w:rPr>
          <w:rFonts w:ascii="Times New Roman" w:hAnsi="Times New Roman" w:cs="Times New Roman"/>
          <w:b/>
          <w:bCs/>
          <w:color w:val="595959"/>
          <w:szCs w:val="32"/>
          <w:lang w:val="es-US"/>
        </w:rPr>
        <w:t>Dr. Richard Bauckham</w:t>
      </w:r>
    </w:p>
    <w:p w:rsidR="000A4A84" w:rsidRDefault="000A4A84" w:rsidP="00962332">
      <w:pPr>
        <w:shd w:val="solid" w:color="FFFFFF" w:fill="auto"/>
        <w:ind w:left="720" w:right="720"/>
        <w:jc w:val="both"/>
        <w:rPr>
          <w:rFonts w:ascii="Times New Roman" w:hAnsi="Times New Roman" w:cs="Times New Roman"/>
          <w:bCs/>
          <w:szCs w:val="32"/>
          <w:lang w:val="es-US"/>
        </w:rPr>
      </w:pPr>
    </w:p>
    <w:p w:rsidR="005F184C" w:rsidRPr="007F06D1" w:rsidRDefault="005F184C" w:rsidP="00962332">
      <w:pPr>
        <w:shd w:val="solid" w:color="FFFFFF" w:fill="auto"/>
        <w:ind w:left="720" w:right="720"/>
        <w:jc w:val="both"/>
        <w:rPr>
          <w:rFonts w:ascii="Times New Roman" w:hAnsi="Times New Roman" w:cs="Times New Roman"/>
          <w:bCs/>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lastRenderedPageBreak/>
        <w:t>Tutachunguza tabia za kiu</w:t>
      </w:r>
      <w:r w:rsidR="00962332" w:rsidRPr="007F06D1">
        <w:rPr>
          <w:rFonts w:ascii="Times New Roman" w:hAnsi="Times New Roman" w:cs="Times New Roman"/>
          <w:szCs w:val="32"/>
          <w:lang w:val="es-US"/>
        </w:rPr>
        <w:t>a</w:t>
      </w:r>
      <w:r w:rsidRPr="007F06D1">
        <w:rPr>
          <w:rFonts w:ascii="Times New Roman" w:hAnsi="Times New Roman" w:cs="Times New Roman"/>
          <w:szCs w:val="32"/>
          <w:lang w:val="es-US"/>
        </w:rPr>
        <w:t>ndishi wa vitabu vya Injili k</w:t>
      </w:r>
      <w:r w:rsidR="00962332" w:rsidRPr="007F06D1">
        <w:rPr>
          <w:rFonts w:ascii="Times New Roman" w:hAnsi="Times New Roman" w:cs="Times New Roman"/>
          <w:szCs w:val="32"/>
          <w:lang w:val="es-US"/>
        </w:rPr>
        <w:t>wa hatua mbi</w:t>
      </w:r>
      <w:r w:rsidRPr="007F06D1">
        <w:rPr>
          <w:rFonts w:ascii="Times New Roman" w:hAnsi="Times New Roman" w:cs="Times New Roman"/>
          <w:szCs w:val="32"/>
          <w:lang w:val="es-US"/>
        </w:rPr>
        <w:t>li</w:t>
      </w:r>
      <w:r w:rsidR="00962332"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Kwanza</w:t>
      </w:r>
      <w:r w:rsidR="00962332"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tuta</w:t>
      </w:r>
      <w:r w:rsidR="00962332" w:rsidRPr="007F06D1">
        <w:rPr>
          <w:rFonts w:ascii="Times New Roman" w:hAnsi="Times New Roman" w:cs="Times New Roman"/>
          <w:szCs w:val="32"/>
          <w:lang w:val="es-US"/>
        </w:rPr>
        <w:t>tazama</w:t>
      </w:r>
      <w:r w:rsidRPr="007F06D1">
        <w:rPr>
          <w:rFonts w:ascii="Times New Roman" w:hAnsi="Times New Roman" w:cs="Times New Roman"/>
          <w:szCs w:val="32"/>
          <w:lang w:val="es-US"/>
        </w:rPr>
        <w:t xml:space="preserve"> aina za uandishi wa vitabu vya Injili</w:t>
      </w:r>
      <w:r w:rsidR="00962332" w:rsidRPr="007F06D1">
        <w:rPr>
          <w:rFonts w:ascii="Times New Roman" w:hAnsi="Times New Roman" w:cs="Times New Roman"/>
          <w:szCs w:val="32"/>
          <w:lang w:val="es-US"/>
        </w:rPr>
        <w:t xml:space="preserve"> na</w:t>
      </w:r>
      <w:r w:rsidRPr="007F06D1">
        <w:rPr>
          <w:rFonts w:ascii="Times New Roman" w:hAnsi="Times New Roman" w:cs="Times New Roman"/>
          <w:szCs w:val="32"/>
          <w:lang w:val="es-US"/>
        </w:rPr>
        <w:t xml:space="preserve"> tabia zake muhimu za kiuandishi</w:t>
      </w:r>
      <w:r w:rsidR="00962332" w:rsidRPr="007F06D1">
        <w:rPr>
          <w:rFonts w:ascii="Times New Roman" w:hAnsi="Times New Roman" w:cs="Times New Roman"/>
          <w:szCs w:val="32"/>
          <w:lang w:val="es-US"/>
        </w:rPr>
        <w:t>. P</w:t>
      </w:r>
      <w:r w:rsidRPr="007F06D1">
        <w:rPr>
          <w:rFonts w:ascii="Times New Roman" w:hAnsi="Times New Roman" w:cs="Times New Roman"/>
          <w:szCs w:val="32"/>
          <w:lang w:val="es-US"/>
        </w:rPr>
        <w:t>ili,</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tutajadili uhalali wake wa kihistoria. Hebu kwanza tuanze na aina ya kiuandishi wa vitabu vinne vya injili.</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jc w:val="both"/>
        <w:rPr>
          <w:rFonts w:ascii="Times New Roman" w:hAnsi="Times New Roman" w:cs="Times New Roman"/>
          <w:sz w:val="20"/>
          <w:szCs w:val="20"/>
          <w:lang w:val="es-US"/>
        </w:rPr>
      </w:pPr>
    </w:p>
    <w:p w:rsidR="000A4A84" w:rsidRPr="00B96991" w:rsidRDefault="000A4A84" w:rsidP="00B96991">
      <w:pPr>
        <w:pStyle w:val="PanelHeading"/>
        <w:rPr>
          <w:rFonts w:cs="Times New Roman"/>
        </w:rPr>
      </w:pPr>
      <w:bookmarkStart w:id="3" w:name="_Toc166146659"/>
      <w:r w:rsidRPr="00B96991">
        <w:rPr>
          <w:rFonts w:cs="Times New Roman"/>
        </w:rPr>
        <w:t>Aina ya Uandishi</w:t>
      </w:r>
      <w:bookmarkEnd w:id="3"/>
      <w:r w:rsidR="00A720CB">
        <w:rPr>
          <w:rFonts w:cs="Times New Roman"/>
        </w:rPr>
        <w:t xml:space="preserve"> </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maneno ya jumla, hii ni aina au kategoria ya uandishi. Aina hii hutofautishwa kila moja na mwenzake kwa misingi ya muundo na kazi zake kiuandishi, kama vile mtindo wake wa simulizi, na matumizi yake ya tamathali za semi.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Biblia imejumuisha aina nyingi za kiuandishi. Kwa mfano, kuna simulizi za kihistoria, </w:t>
      </w:r>
      <w:r w:rsidRPr="007F06D1">
        <w:rPr>
          <w:rFonts w:ascii="Times New Roman" w:hAnsi="Times New Roman" w:cs="Times New Roman"/>
          <w:szCs w:val="32"/>
          <w:lang w:val="es-US" w:eastAsia="he-IL" w:bidi="he-IL"/>
        </w:rPr>
        <w:t>kama</w:t>
      </w:r>
      <w:r w:rsidRPr="007F06D1">
        <w:rPr>
          <w:rFonts w:ascii="Times New Roman" w:hAnsi="Times New Roman" w:cs="Times New Roman"/>
          <w:szCs w:val="32"/>
          <w:lang w:val="es-US"/>
        </w:rPr>
        <w:t xml:space="preserve"> vile habari za Daudi katika Agano la Kale. Aina nyingine ni mashairi, kama vile Zaburi. Nyaraka ni aina nyingine, na ndivyo ilivyo kwa unabii, na kuendelea. Kila aina ya uandishi ina ulinganifu wake, njia yake ya kuwasiliana. Ndiyo maana ni muhimu sana kwetu kufahamu aina ya uandishi wa vitabu vya Injili. Ni rahisi kufahamu vinafundisha </w:t>
      </w:r>
      <w:r w:rsidRPr="007F06D1">
        <w:rPr>
          <w:rFonts w:ascii="Times New Roman" w:hAnsi="Times New Roman" w:cs="Times New Roman"/>
          <w:i/>
          <w:szCs w:val="32"/>
          <w:lang w:val="es-US"/>
        </w:rPr>
        <w:t>nini</w:t>
      </w:r>
      <w:r w:rsidRPr="007F06D1">
        <w:rPr>
          <w:rFonts w:ascii="Times New Roman" w:hAnsi="Times New Roman" w:cs="Times New Roman"/>
          <w:szCs w:val="32"/>
          <w:lang w:val="es-US"/>
        </w:rPr>
        <w:t xml:space="preserve">, kama tutafahamu kwanza </w:t>
      </w:r>
      <w:r w:rsidRPr="007F06D1">
        <w:rPr>
          <w:rFonts w:ascii="Times New Roman" w:hAnsi="Times New Roman" w:cs="Times New Roman"/>
          <w:i/>
          <w:szCs w:val="32"/>
          <w:lang w:val="es-US"/>
        </w:rPr>
        <w:t>namna</w:t>
      </w:r>
      <w:r w:rsidRPr="007F06D1">
        <w:rPr>
          <w:rFonts w:ascii="Times New Roman" w:hAnsi="Times New Roman" w:cs="Times New Roman"/>
          <w:szCs w:val="32"/>
          <w:lang w:val="es-US"/>
        </w:rPr>
        <w:t xml:space="preserve"> vinavyofundisha.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Kuvielewa vitabu vya Injili namna vinavyowasilisha ujumbe wake, tutatambua na kuanisha aina zake za kiuandishi kama vile simulizi za kihistoria. Pili, tutazilinganisha na aina maalumu ya simulizi ya kihistoria, iitwayo biografia ya</w:t>
      </w:r>
      <w:r w:rsidR="006608AE"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Kiyunani-umi. Na tatu, tutalinganisha vitabu vya Injili na simulizi la kihistoria kutoka Agano la Kale. Hebu tuanze na kategoria ya kijumla ya simulizi la kihistoria.</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jc w:val="both"/>
        <w:rPr>
          <w:rFonts w:ascii="Times New Roman" w:hAnsi="Times New Roman" w:cs="Times New Roman"/>
          <w:sz w:val="20"/>
          <w:szCs w:val="20"/>
          <w:lang w:val="es-US"/>
        </w:rPr>
      </w:pPr>
    </w:p>
    <w:p w:rsidR="000A4A84" w:rsidRPr="00A74906" w:rsidRDefault="000A4A84" w:rsidP="00B96991">
      <w:pPr>
        <w:pStyle w:val="BulletHeading"/>
        <w:jc w:val="both"/>
        <w:rPr>
          <w:rFonts w:cs="Times New Roman"/>
          <w:lang w:val="es-US"/>
        </w:rPr>
      </w:pPr>
      <w:bookmarkStart w:id="4" w:name="_Toc166146660"/>
      <w:r w:rsidRPr="00A74906">
        <w:rPr>
          <w:rFonts w:cs="Times New Roman"/>
          <w:lang w:val="es-US"/>
        </w:rPr>
        <w:t xml:space="preserve">Simulizi </w:t>
      </w:r>
      <w:r w:rsidR="00274064" w:rsidRPr="00A74906">
        <w:rPr>
          <w:rFonts w:cs="Times New Roman"/>
          <w:lang w:val="es-US"/>
        </w:rPr>
        <w:t>z</w:t>
      </w:r>
      <w:r w:rsidRPr="00A74906">
        <w:rPr>
          <w:rFonts w:cs="Times New Roman"/>
          <w:lang w:val="es-US"/>
        </w:rPr>
        <w:t>a Kihistoria</w:t>
      </w:r>
      <w:bookmarkEnd w:id="4"/>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Simulizi za Kihistoria ni habari kuhusu watu walioishi zamani pamoja na matendo yao na matukio yaliyotukia kipindi chao. Katika ngazi ya msingi, vitabu vya Injili ni simulizi la kihistoria kwasababu husimulia maisha na huduma ya Yesu Kristo. </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Biblia kwa ukubwa wake na vitabu vyenyewe vya Injili vimeandikwa kwa makusudi kwa namna ya simulizi kwasababu sisi ni watu wa hadithi. Tunashikamana moja kwa moja, siyo tu kiakili bali hata mihemuko yetu na hata hisia za kimwili, pale tunapohusishwa kwenye habari kuu. Pia habari hutusaidia kutokana na uzoefu wa watu wengine. Hii ni sehemu kubwa ya nguvu ya hadithi. Hivyo vitabu vya Injili vinatufikia sisi kwa mfumo wa kiuandishi, kwa muundo wa simulizi, hutusaidia sisi siyo tu kujifunza kweli kuhusu Yesu, bali pia kupata uzoefu wake moja kwa moja, kuuona ufalme wa Mungu na ufalme wa mbinguni ukija kwa vitendo, kuiona huruma ya Yesu, siyo tu kama usemi</w:t>
      </w:r>
      <w:r w:rsidR="001E4345"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 xml:space="preserve">Yesu huwapenda wanyenyekevu bali kumwona akisimulia habari na kukiishi kile alichokisimulia pale ambapo wanyenyekevu huinuliwa na wenye kujikweza kushushwa. Na habari hizo na muundo wa kiuandishi kwamba vitabu vya Injili hutuwezesha pia kufuata mfano wa Yesu kama pia walivyofanya wanafunzi wake. Kutupatia habari hizi kwa njia ya simulizi hutuwezesha pia kumfuata Yesu kwa njia ile ile. Kujitambua wenyewe kwa kujilinganisha na wahusika wengine katika kushindwa kwao, na katika mafanikio yao, na kutafuta kuishi kwa uaminifu katika habari yetu wenyewe, ambayo ni maisha yetu. </w:t>
      </w:r>
    </w:p>
    <w:p w:rsidR="000A4A84" w:rsidRPr="007F06D1" w:rsidRDefault="000A4A84" w:rsidP="00962332">
      <w:pPr>
        <w:shd w:val="solid" w:color="FFFFFF" w:fill="D9D9D9"/>
        <w:ind w:left="720" w:right="720"/>
        <w:jc w:val="both"/>
        <w:rPr>
          <w:rFonts w:ascii="Times New Roman" w:hAnsi="Times New Roman" w:cs="Times New Roman"/>
          <w:b/>
          <w:color w:val="595959"/>
          <w:sz w:val="20"/>
          <w:szCs w:val="20"/>
          <w:lang w:val="es-US"/>
        </w:rPr>
      </w:pPr>
    </w:p>
    <w:p w:rsidR="000A4A84" w:rsidRPr="00A74906" w:rsidRDefault="00A720CB" w:rsidP="001E4345">
      <w:pPr>
        <w:widowControl/>
        <w:shd w:val="solid" w:color="FFFFFF" w:fill="D9D9D9"/>
        <w:ind w:left="1080" w:right="720" w:firstLine="360"/>
        <w:jc w:val="right"/>
        <w:rPr>
          <w:rFonts w:ascii="Times New Roman" w:hAnsi="Times New Roman" w:cs="Times New Roman"/>
          <w:b/>
          <w:color w:val="595959"/>
          <w:szCs w:val="32"/>
          <w:lang w:val="es-US"/>
        </w:rPr>
      </w:pPr>
      <w:r w:rsidRPr="00A74906">
        <w:rPr>
          <w:rFonts w:ascii="Times New Roman" w:hAnsi="Times New Roman" w:cs="Times New Roman"/>
          <w:b/>
          <w:color w:val="595959"/>
          <w:szCs w:val="32"/>
          <w:lang w:val="es-US"/>
        </w:rPr>
        <w:t xml:space="preserve">— </w:t>
      </w:r>
      <w:r w:rsidR="000A4A84" w:rsidRPr="00A74906">
        <w:rPr>
          <w:rFonts w:ascii="Times New Roman" w:hAnsi="Times New Roman" w:cs="Times New Roman"/>
          <w:b/>
          <w:color w:val="595959"/>
          <w:szCs w:val="32"/>
          <w:lang w:val="es-US"/>
        </w:rPr>
        <w:t>Dr. Jonathan Pennington</w:t>
      </w:r>
    </w:p>
    <w:p w:rsidR="000A4A84" w:rsidRPr="00A74906" w:rsidRDefault="000A4A84" w:rsidP="00962332">
      <w:pPr>
        <w:jc w:val="both"/>
        <w:rPr>
          <w:rFonts w:ascii="Times New Roman" w:hAnsi="Times New Roman" w:cs="Times New Roman"/>
          <w:sz w:val="20"/>
          <w:szCs w:val="20"/>
          <w:lang w:val="es-US"/>
        </w:rPr>
      </w:pPr>
      <w:r w:rsidRPr="00A74906">
        <w:rPr>
          <w:rFonts w:ascii="Times New Roman" w:hAnsi="Times New Roman" w:cs="Times New Roman"/>
          <w:sz w:val="20"/>
          <w:szCs w:val="20"/>
          <w:lang w:val="es-US"/>
        </w:rPr>
        <w:t xml:space="preserve"> </w:t>
      </w:r>
    </w:p>
    <w:p w:rsidR="000A4A84" w:rsidRPr="007F06D1" w:rsidRDefault="000A4A84" w:rsidP="00962332">
      <w:pPr>
        <w:ind w:firstLine="720"/>
        <w:jc w:val="both"/>
        <w:rPr>
          <w:rFonts w:ascii="Times New Roman" w:hAnsi="Times New Roman" w:cs="Times New Roman"/>
          <w:szCs w:val="32"/>
          <w:lang w:val="es-US"/>
        </w:rPr>
      </w:pPr>
      <w:r w:rsidRPr="00A74906">
        <w:rPr>
          <w:rFonts w:ascii="Times New Roman" w:hAnsi="Times New Roman" w:cs="Times New Roman"/>
          <w:szCs w:val="32"/>
          <w:lang w:val="es-US"/>
        </w:rPr>
        <w:t xml:space="preserve">Katika uandishi wa kidunia katika ulimwengu wa kale, simulizi za kihistoria hasa lilijengwa katika sehemu kuu tatu. </w:t>
      </w:r>
      <w:r w:rsidRPr="007F06D1">
        <w:rPr>
          <w:rFonts w:ascii="Times New Roman" w:hAnsi="Times New Roman" w:cs="Times New Roman"/>
          <w:szCs w:val="32"/>
        </w:rPr>
        <w:t xml:space="preserve">Mwanzo wa simulizi ambapo wahusika hutambulishwa na kuweka lengo ambalo mhusika atalikamilisha. Sehemu ya kati ambayo hutoa changamoto au vikwazo katika mafanikio ya mhusika katika kujaribu kutimiza malengo yao. </w:t>
      </w:r>
      <w:r w:rsidRPr="007F06D1">
        <w:rPr>
          <w:rFonts w:ascii="Times New Roman" w:hAnsi="Times New Roman" w:cs="Times New Roman"/>
          <w:szCs w:val="32"/>
          <w:lang w:val="es-US"/>
        </w:rPr>
        <w:t xml:space="preserve">Mwisho ni hitimisho la habari ya matukio yote. Mara kwa mara huonesha namna wahusika walivyofanya au hawakutimiza malengo yao.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Vitabu vya Injili vinafuata mpangilio huu. Kila moja huanza kwa kumtambulisha Yesu kuwa ni mhusika mkuu katika habari na kuelezea lengo lake la kuleta wokovu kwa kupitia ufalme wa Mungu. Kila moja huendelea kwa kuonesha changamoto katika kazi na mamlaka ya Yesu. Na kila moja huhitimisha kwa kuelezea matokeo ya huduma ya Yesu hapa duniani. Kwasababu ya ulinganifu huu, angalau kila mmoja hukubaliana kwamba simulizi la kihistoria ni aina kuu ya vitabu vya Injili.</w:t>
      </w:r>
    </w:p>
    <w:p w:rsidR="000A4A84" w:rsidRDefault="000A4A84" w:rsidP="00962332">
      <w:pPr>
        <w:jc w:val="both"/>
        <w:rPr>
          <w:rFonts w:ascii="Times New Roman" w:hAnsi="Times New Roman" w:cs="Times New Roman"/>
          <w:sz w:val="20"/>
          <w:szCs w:val="20"/>
          <w:lang w:val="es-US"/>
        </w:rPr>
      </w:pPr>
    </w:p>
    <w:p w:rsidR="00A720CB" w:rsidRPr="007F06D1" w:rsidRDefault="00A720CB" w:rsidP="00962332">
      <w:pPr>
        <w:jc w:val="both"/>
        <w:rPr>
          <w:rFonts w:ascii="Times New Roman" w:hAnsi="Times New Roman" w:cs="Times New Roman"/>
          <w:sz w:val="20"/>
          <w:szCs w:val="20"/>
          <w:lang w:val="es-US"/>
        </w:rPr>
      </w:pPr>
    </w:p>
    <w:p w:rsidR="000A4A84" w:rsidRPr="00A74906" w:rsidRDefault="00274064" w:rsidP="00B96991">
      <w:pPr>
        <w:pStyle w:val="BulletHeading"/>
        <w:jc w:val="both"/>
        <w:rPr>
          <w:rFonts w:cs="Times New Roman"/>
          <w:lang w:val="es-US"/>
        </w:rPr>
      </w:pPr>
      <w:bookmarkStart w:id="5" w:name="_Toc166146661"/>
      <w:r w:rsidRPr="00A74906">
        <w:rPr>
          <w:rFonts w:cs="Times New Roman"/>
          <w:lang w:val="es-US"/>
        </w:rPr>
        <w:t>Wasifu wa Uyunani wa Kirumi</w:t>
      </w:r>
      <w:bookmarkEnd w:id="5"/>
    </w:p>
    <w:p w:rsidR="00274064" w:rsidRPr="007F06D1" w:rsidRDefault="00274064" w:rsidP="00274064">
      <w:pPr>
        <w:pStyle w:val="BulletHeading"/>
        <w:ind w:left="720" w:firstLine="720"/>
        <w:jc w:val="both"/>
        <w:rPr>
          <w:rFonts w:cs="Times New Roman"/>
          <w:sz w:val="20"/>
          <w:szCs w:val="20"/>
          <w:lang w:val="es-US"/>
        </w:rPr>
      </w:pPr>
      <w:r>
        <w:rPr>
          <w:rFonts w:cs="Times New Roman"/>
          <w:lang w:val="es-US"/>
        </w:rPr>
        <w:t xml:space="preserv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Ikiwa na kategoria kubwa ya simulizi la kihistoria, baadhi ya wafafanuzi hupendekeza kwamba vitabu vya Injili ni sehemu ya kundi dogo la simulizi lijulikanalo kama Baiografia ya Kiyunani-Kirumi.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Tutazingatia ulinganifu huu kati ya vitabu vya Injili na Baiografia ya Kiyunani- Kirumi kwa hatua mbili. Kwanza, tutatazama ulinganifu kati yao. Na pili, tutatazama tofauti zao. Hebu tuanze na ulinganifu wao.</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360"/>
        <w:jc w:val="both"/>
        <w:rPr>
          <w:rFonts w:ascii="Times New Roman" w:hAnsi="Times New Roman" w:cs="Times New Roman"/>
          <w:b/>
          <w:i/>
          <w:color w:val="943634"/>
          <w:szCs w:val="32"/>
          <w:lang w:val="es-US"/>
        </w:rPr>
      </w:pPr>
      <w:r w:rsidRPr="007F06D1">
        <w:rPr>
          <w:rFonts w:ascii="Times New Roman" w:hAnsi="Times New Roman" w:cs="Times New Roman"/>
          <w:b/>
          <w:i/>
          <w:color w:val="2C5376"/>
          <w:szCs w:val="24"/>
          <w:lang w:val="es-US"/>
        </w:rPr>
        <w:t>Ulinganifu.</w:t>
      </w:r>
      <w:r w:rsidRPr="007F06D1">
        <w:rPr>
          <w:rFonts w:ascii="Times New Roman" w:hAnsi="Times New Roman" w:cs="Times New Roman"/>
          <w:b/>
          <w:i/>
          <w:color w:val="943634"/>
          <w:szCs w:val="32"/>
          <w:lang w:val="es-US"/>
        </w:rPr>
        <w:t xml:space="preserve"> </w:t>
      </w:r>
      <w:r w:rsidRPr="007F06D1">
        <w:rPr>
          <w:rFonts w:ascii="Times New Roman" w:hAnsi="Times New Roman" w:cs="Times New Roman"/>
          <w:szCs w:val="32"/>
          <w:lang w:val="es-US"/>
        </w:rPr>
        <w:t>Baiografia za kale zilitunza habari za maisha ya viongozi mashuhuri. Ingawa zilijumuisha habari za wah</w:t>
      </w:r>
      <w:r w:rsidR="002131CF" w:rsidRPr="007F06D1">
        <w:rPr>
          <w:rFonts w:ascii="Times New Roman" w:hAnsi="Times New Roman" w:cs="Times New Roman"/>
          <w:szCs w:val="32"/>
          <w:lang w:val="es-US"/>
        </w:rPr>
        <w:t>u</w:t>
      </w:r>
      <w:r w:rsidRPr="007F06D1">
        <w:rPr>
          <w:rFonts w:ascii="Times New Roman" w:hAnsi="Times New Roman" w:cs="Times New Roman"/>
          <w:szCs w:val="32"/>
          <w:lang w:val="es-US"/>
        </w:rPr>
        <w:t>sika wengi, baiografia ya Kiyunani-Kirumi huwaelezea wahusika hawa na habari zao kwa njia ambayo ilitoa mwanga wa kumfahamu kiongozi husika. Zilitetea mawazo ya kiongozi, na kuendeleza utambuzi wa matendo yake kutoka kizazi kimoja hadi kingine. Na vitabu vya Injili vina ulinganifu huo na baiografia za kale kwa njia hiyo.</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Pia tunaona mlinganyo kwa baadhi ya baiografia za kale kwa ukweli kwamba Mathayo na Luka hujumuisha simulizi z</w:t>
      </w:r>
      <w:r w:rsidR="002131CF" w:rsidRPr="007F06D1">
        <w:rPr>
          <w:rFonts w:ascii="Times New Roman" w:hAnsi="Times New Roman" w:cs="Times New Roman"/>
          <w:szCs w:val="32"/>
          <w:lang w:val="es-US"/>
        </w:rPr>
        <w:t xml:space="preserve">a </w:t>
      </w:r>
      <w:r w:rsidRPr="007F06D1">
        <w:rPr>
          <w:rFonts w:ascii="Times New Roman" w:hAnsi="Times New Roman" w:cs="Times New Roman"/>
          <w:szCs w:val="32"/>
          <w:lang w:val="es-US"/>
        </w:rPr>
        <w:t>kuzaliwa, na injili zote nne husimulia kifo cha Yesu. Pia vitabu vya Injili hufuata ulinganifu wa baiografia za kale zilizofuatilia maisha ya Yesu. Kama zilivyo baiografia za kale, waandishi wa vitabu vya Injili walipangilia matukio kati ya kuzaliwa kwa Yesu na kifo chake kwa njia mbalimbali. Wakati mwingine walipangilia mambo kufuata mfululizo wa matukio.</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Na wakati mwingine waliyapangilia kutokana na jiografia iliyowazunguka.</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Kwanza kabisa nadhani ni muhimu kutambua kwamba</w:t>
      </w:r>
      <w:r w:rsidR="001E4345"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vitabu vya Injili kiujumla vimepangwa k</w:t>
      </w:r>
      <w:r w:rsidR="001E4345" w:rsidRPr="007F06D1">
        <w:rPr>
          <w:rFonts w:ascii="Times New Roman" w:hAnsi="Times New Roman" w:cs="Times New Roman"/>
          <w:b/>
          <w:color w:val="595959"/>
          <w:szCs w:val="32"/>
          <w:lang w:val="es-US"/>
        </w:rPr>
        <w:t xml:space="preserve">ulingana na </w:t>
      </w:r>
      <w:r w:rsidRPr="007F06D1">
        <w:rPr>
          <w:rFonts w:ascii="Times New Roman" w:hAnsi="Times New Roman" w:cs="Times New Roman"/>
          <w:b/>
          <w:color w:val="595959"/>
          <w:szCs w:val="32"/>
          <w:lang w:val="es-US"/>
        </w:rPr>
        <w:t>matukio. Kwa mfano, huanza na kubatizwa na Yohana Mbatizaji, kisha unamwona Yesu</w:t>
      </w:r>
      <w:r w:rsidR="005C4872"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 xml:space="preserve">akiwa anabatizwa, kisha una huduma ya Yesu, ikifuatiwa na kukamatwa kwake, kujaribiwa kwake, kusulibiwa na kufufuka kwake. Na hivyo, kwa maana ya kijumla, kuna mfuatano wa matukio kulingana na muda. Kwa wakati </w:t>
      </w:r>
      <w:r w:rsidR="002131CF" w:rsidRPr="007F06D1">
        <w:rPr>
          <w:rFonts w:ascii="Times New Roman" w:hAnsi="Times New Roman" w:cs="Times New Roman"/>
          <w:b/>
          <w:color w:val="595959"/>
          <w:szCs w:val="32"/>
          <w:lang w:val="es-US"/>
        </w:rPr>
        <w:t>hu</w:t>
      </w:r>
      <w:r w:rsidRPr="007F06D1">
        <w:rPr>
          <w:rFonts w:ascii="Times New Roman" w:hAnsi="Times New Roman" w:cs="Times New Roman"/>
          <w:b/>
          <w:color w:val="595959"/>
          <w:szCs w:val="32"/>
          <w:lang w:val="es-US"/>
        </w:rPr>
        <w:t xml:space="preserve">ohuo, ukilinganisha injili mbili, kuna wakati ambapo matukio, au maneno hutolewa, kwa mpangilio tofauti. Nadhani hiyo husababisha tatizo tu kama tutasoma vitabu vya Injili kwa kusudi au madai ya kutoa uhakika, mfululizo wa matukio kama yalivyotukia kwa wakati wake katika kila kipengele. Lakini waandishi walio wengi na aina nyingi za simulizi hutoa mwanya kwa mwandishi kupangilia maelezo yake kwa mfululizo ambao siyo lazima ufuate jinsi matukio yalivyotukia kwa kuzingatia muda. Kwa mfano, mara nyingi tutaona mpangilio wa kimantiki, au tutaona kusanyiko la masomo yaliyokusanywa kwa kuzingatia mada. Wakristo wa kwanza, kwa mfano Eusebias, askofu na mwana historia katika karne ya nne, anaandika kwamba tofauti iliyomo kwenye mpangilio wa vitabu vya Injili ulijulikana kwa upana wake, na wasomaji wa kwanza hawakuwa na tatizo juu ya hilo kwasababu hawakudhani kwamba mpangilio wa matukio kulingana na muda wake lilikuwa ni jambo lililokusudiwa. </w:t>
      </w:r>
    </w:p>
    <w:p w:rsidR="000A4A84" w:rsidRPr="007F06D1" w:rsidRDefault="000A4A84" w:rsidP="00962332">
      <w:pPr>
        <w:jc w:val="both"/>
        <w:rPr>
          <w:rFonts w:ascii="Times New Roman" w:hAnsi="Times New Roman" w:cs="Times New Roman"/>
          <w:sz w:val="20"/>
          <w:szCs w:val="20"/>
          <w:lang w:val="es-US"/>
        </w:rPr>
      </w:pPr>
    </w:p>
    <w:p w:rsidR="000A4A84" w:rsidRPr="007F06D1" w:rsidRDefault="00A720CB" w:rsidP="001E4345">
      <w:pPr>
        <w:shd w:val="solid" w:color="FFFFFF" w:fill="D9D9D9"/>
        <w:ind w:left="720" w:right="720" w:firstLine="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David Redelings</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Tabia nyingine ya baiografia za Kiyunani-Kirumi ni kwamba zilihusisha maisha ya kale kama uhalisia wa kihistoria ili kwamba ukale uweze kutofautishwa na usasa. Baiografia </w:t>
      </w:r>
      <w:r w:rsidRPr="007F06D1">
        <w:rPr>
          <w:rFonts w:ascii="Times New Roman" w:hAnsi="Times New Roman" w:cs="Times New Roman"/>
          <w:szCs w:val="32"/>
          <w:lang w:val="es-US" w:eastAsia="he-IL" w:bidi="he-IL"/>
        </w:rPr>
        <w:t>zilijikita</w:t>
      </w:r>
      <w:r w:rsidRPr="007F06D1">
        <w:rPr>
          <w:rFonts w:ascii="Times New Roman" w:hAnsi="Times New Roman" w:cs="Times New Roman"/>
          <w:szCs w:val="32"/>
          <w:lang w:val="es-US"/>
        </w:rPr>
        <w:t xml:space="preserve"> katika kuandika maisha ya kipekee, yasiyorudiwa na michango maalumu, watu binafsi wa kihistoria.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ujumla, waandishi wake wa baiografia walijaribu kutafiti taarifa sahihi zilizosimuliwa kwa mdomo na zile zilizoandikwa. Hebu zingatia mfano uliotolewa na mbaiografia maarufu aitwaye Plutarch, aliyeishi mnamo mwaka wa 46 hadi 120 BK. Plutarch alikuwa mwana historia wa Kiyunani aliyeandika miaka ya 70 BK, takribani kipindi kile kile ambapo vitabu vya Injili viliandikwa. Alianza kazi yake iitwayo </w:t>
      </w:r>
      <w:r w:rsidRPr="007F06D1">
        <w:rPr>
          <w:rFonts w:ascii="Times New Roman" w:hAnsi="Times New Roman" w:cs="Times New Roman"/>
          <w:i/>
          <w:szCs w:val="32"/>
          <w:lang w:val="es-US"/>
        </w:rPr>
        <w:t>Maisha ya Sisero</w:t>
      </w:r>
      <w:r w:rsidRPr="007F06D1">
        <w:rPr>
          <w:rFonts w:ascii="Times New Roman" w:hAnsi="Times New Roman" w:cs="Times New Roman"/>
          <w:szCs w:val="32"/>
          <w:lang w:val="es-US"/>
        </w:rPr>
        <w:t xml:space="preserve"> kwa mazingira ya wazazi wa Sisero, lakini alikiri mipaka ya taarifa kuhusiana na baba yake Sisero. </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pStyle w:val="Quotations"/>
        <w:jc w:val="both"/>
        <w:rPr>
          <w:rFonts w:cs="Times New Roman"/>
          <w:lang w:val="es-US"/>
        </w:rPr>
      </w:pPr>
      <w:r w:rsidRPr="007F06D1">
        <w:rPr>
          <w:rFonts w:cs="Times New Roman"/>
          <w:lang w:val="es-US"/>
        </w:rPr>
        <w:t>Kwa ujumla inasikitisha kwamba Helvia, mama yake Sisero, alizaliwa vizuri na aliishi maisha mazuri</w:t>
      </w:r>
      <w:r w:rsidR="0015174D" w:rsidRPr="007F06D1">
        <w:rPr>
          <w:rFonts w:cs="Times New Roman"/>
          <w:lang w:val="es-US"/>
        </w:rPr>
        <w:t>,</w:t>
      </w:r>
      <w:r w:rsidRPr="007F06D1">
        <w:rPr>
          <w:rFonts w:cs="Times New Roman"/>
          <w:lang w:val="es-US"/>
        </w:rPr>
        <w:t xml:space="preserve"> lakini kuhusu baba yake hakuna kitu kinachotolewa taarifa. Baadhi hudhani alikuwa kijana wa Fuller, na alipata elimu katika m</w:t>
      </w:r>
      <w:r w:rsidR="0015174D" w:rsidRPr="007F06D1">
        <w:rPr>
          <w:rFonts w:cs="Times New Roman"/>
          <w:lang w:val="es-US"/>
        </w:rPr>
        <w:t>r</w:t>
      </w:r>
      <w:r w:rsidRPr="007F06D1">
        <w:rPr>
          <w:rFonts w:cs="Times New Roman"/>
          <w:lang w:val="es-US"/>
        </w:rPr>
        <w:t xml:space="preserve">engo huo, wengine humrejesha asili yake kwa Tullusi Attiusi, mfalme wa Wavolsheni, ambaye alifanya vita bila heshima dhidi ya Warumi. </w:t>
      </w:r>
    </w:p>
    <w:p w:rsidR="000A4A84" w:rsidRPr="007F06D1" w:rsidRDefault="000A4A84" w:rsidP="00962332">
      <w:pPr>
        <w:ind w:left="720"/>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Tahadhari ya Plutarch katika kutoa taarifa kuhusu wazazi wa Sisero huashiria kwamba baadhi wa wabaiografia wa kale walitilia maanani maelezo ya kihistoria, na walivutiwa na usahihi. Vitabu vya Injili hutoa uthibitisho wa kuwa kila kipengele kiko makini kama Plutarch katika utoaji wake wa taarifa.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bCs/>
          <w:szCs w:val="32"/>
          <w:lang w:val="es-US"/>
        </w:rPr>
        <w:t xml:space="preserve">Tukisema kwa ujasiri, ni sawa kusema kwamba vitabu vya Injili ni simulizi la kihistoria lililoandikwa kipindi pale uandishi wa kibaiografia ukiwa maarufu katika ulimwengu wa </w:t>
      </w:r>
      <w:r w:rsidRPr="007F06D1">
        <w:rPr>
          <w:rFonts w:ascii="Times New Roman" w:hAnsi="Times New Roman" w:cs="Times New Roman"/>
          <w:szCs w:val="32"/>
          <w:lang w:val="es-US" w:eastAsia="he-IL" w:bidi="he-IL"/>
        </w:rPr>
        <w:t>Kiyunani</w:t>
      </w:r>
      <w:r w:rsidRPr="007F06D1">
        <w:rPr>
          <w:rFonts w:ascii="Times New Roman" w:hAnsi="Times New Roman" w:cs="Times New Roman"/>
          <w:bCs/>
          <w:szCs w:val="32"/>
          <w:lang w:val="es-US"/>
        </w:rPr>
        <w:t xml:space="preserve">-Kirumi. Uwazi huu ulioenea wa baiografia yawezekana </w:t>
      </w:r>
      <w:r w:rsidRPr="007F06D1">
        <w:rPr>
          <w:rFonts w:ascii="Times New Roman" w:hAnsi="Times New Roman" w:cs="Times New Roman"/>
          <w:szCs w:val="32"/>
          <w:lang w:val="es-US"/>
        </w:rPr>
        <w:t>uliwahamasisha</w:t>
      </w:r>
      <w:r w:rsidRPr="007F06D1">
        <w:rPr>
          <w:rFonts w:ascii="Times New Roman" w:hAnsi="Times New Roman" w:cs="Times New Roman"/>
          <w:bCs/>
          <w:szCs w:val="32"/>
          <w:lang w:val="es-US"/>
        </w:rPr>
        <w:t xml:space="preserve"> waandishi wa vitabu vya Injili katika jukumu lao, na iliwapelekea kuchukua baadhi ya ulinganifu wa kawaida wa baiografia hizo</w:t>
      </w:r>
      <w:r w:rsidRPr="007F06D1">
        <w:rPr>
          <w:rFonts w:ascii="Times New Roman" w:hAnsi="Times New Roman" w:cs="Times New Roman"/>
          <w:szCs w:val="32"/>
          <w:lang w:val="es-US"/>
        </w:rPr>
        <w:t xml:space="preserve">. </w:t>
      </w: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Lakini mbali na ulinganifu uliopo kati ya vitabu vya Injili na baiografia za Kiyunani-Kirumi, pia upo utofauti wa wazi.</w:t>
      </w:r>
    </w:p>
    <w:p w:rsidR="000A4A84" w:rsidRPr="007F06D1" w:rsidRDefault="000A4A84" w:rsidP="00962332">
      <w:pPr>
        <w:jc w:val="both"/>
        <w:rPr>
          <w:rFonts w:ascii="Times New Roman" w:hAnsi="Times New Roman" w:cs="Times New Roman"/>
          <w:b/>
          <w:sz w:val="20"/>
          <w:szCs w:val="20"/>
          <w:lang w:val="es-US"/>
        </w:rPr>
      </w:pPr>
    </w:p>
    <w:p w:rsidR="000A4A84" w:rsidRPr="007F06D1" w:rsidRDefault="000A4A84" w:rsidP="00962332">
      <w:pPr>
        <w:suppressAutoHyphens/>
        <w:ind w:firstLine="360"/>
        <w:jc w:val="both"/>
        <w:rPr>
          <w:rFonts w:ascii="Times New Roman" w:hAnsi="Times New Roman" w:cs="Times New Roman"/>
          <w:b/>
          <w:i/>
          <w:color w:val="943634"/>
          <w:szCs w:val="32"/>
          <w:lang w:val="es-US"/>
        </w:rPr>
      </w:pPr>
      <w:r w:rsidRPr="007F06D1">
        <w:rPr>
          <w:rFonts w:ascii="Times New Roman" w:hAnsi="Times New Roman" w:cs="Times New Roman"/>
          <w:b/>
          <w:i/>
          <w:color w:val="2C5376"/>
          <w:szCs w:val="24"/>
          <w:lang w:val="es-US"/>
        </w:rPr>
        <w:t>Utofauti.</w:t>
      </w:r>
      <w:r w:rsidRPr="007F06D1">
        <w:rPr>
          <w:rFonts w:ascii="Times New Roman" w:hAnsi="Times New Roman" w:cs="Times New Roman"/>
          <w:b/>
          <w:i/>
          <w:color w:val="943634"/>
          <w:szCs w:val="32"/>
          <w:lang w:val="es-US"/>
        </w:rPr>
        <w:t xml:space="preserve"> </w:t>
      </w:r>
      <w:r w:rsidRPr="007F06D1">
        <w:rPr>
          <w:rFonts w:ascii="Times New Roman" w:hAnsi="Times New Roman" w:cs="Times New Roman"/>
          <w:szCs w:val="32"/>
          <w:lang w:val="es-US"/>
        </w:rPr>
        <w:t xml:space="preserve">Ingawa kuna ulinganifu mwingi kuna utofauti mwingi tunaoweza kuutaja, lakini tutajikita katika aina tatu. Kwanza, vitabu vya Injili vinatofautiana na baiografia za Kiyunani-Kirumi kwa makundi ya wasomaji wake.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Baiografia za kale zilikusudiwa kuwafikia wasomaji kwa eneo pana zaidi, ilihali vitabu vya Injili viliandikwa hasa kwa kundi maalumu la kanisa la kwanza la Kikristo. Ingawa zinaonyesha tabia fulani za baiogrofia, kimsingi vimekusudiwa kwa matumizi ya kidini ndani ya kanisa. Muundo huu maalumu unathibitishwa na namna ambavyo vilifanyika haraka sana kuwa mafundisho na ibada kwa kanisa.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Pili, vitabu vya Injili hutofautiana na baiografia katika msisitizo wake. Baiografia za Kiyunani-Kirumi husisitiza sifa binafsi za wahusika wake wakuu, zikiwatia moyo watu wengine kuiga maisha na haiba zao. Ingawa kuna njia nyingi ambazo maisha ya Yesu ni mfano kwetu, vitabu vya Injili vina lengo tofauti kabisa. Husisitiza upekee wa Yesu. Vinamlenga Yesu kuwa ndiye yeye anayemfunua Mungu na kuwaokoa watu wake maana hakuna mwingine awezaye kufanya hivyo. Ndiyo maana kiasi kikubwa cha simulizi kwa vitabu vya Injili kimetumika katika wiki ya mwisho ya maisha yake, wiki ya Laana.</w:t>
      </w: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 xml:space="preserve">Tatu, vitabu vya Injili na baiografia za kale huwasilisha tamaduni tofauti. Baiografia hutoa hisia za shauku, maadili, na mtindo wa maisha wa Kiyunani-Kirumi. Vitabu vya Injili vimeathiriwa na utamaduni wa Kiyahudi na hasa Agano la Kale. Hii ni kweli hata kwa </w:t>
      </w:r>
      <w:r w:rsidRPr="007F06D1">
        <w:rPr>
          <w:rFonts w:ascii="Times New Roman" w:hAnsi="Times New Roman" w:cs="Times New Roman"/>
          <w:szCs w:val="32"/>
          <w:lang w:val="es-US" w:eastAsia="he-IL" w:bidi="he-IL"/>
        </w:rPr>
        <w:t>kitabu</w:t>
      </w:r>
      <w:r w:rsidRPr="007F06D1">
        <w:rPr>
          <w:rFonts w:ascii="Times New Roman" w:hAnsi="Times New Roman" w:cs="Times New Roman"/>
          <w:szCs w:val="32"/>
          <w:lang w:val="es-US"/>
        </w:rPr>
        <w:t xml:space="preserve"> cha Injili ya Luka, injili iliyoathiriwa hasa na mawazo na utamaduni wa Kiyunani.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kuhitimisha, kuna ulinganifu unaojulikana kati ya baiografia za Kiyunani-Kirumi na vitabu vya Injili. Na ulinganifu huu unaweza kutoa mwanga juu ya maana ya vitabu vya </w:t>
      </w:r>
      <w:r w:rsidRPr="007F06D1">
        <w:rPr>
          <w:rFonts w:ascii="Times New Roman" w:hAnsi="Times New Roman" w:cs="Times New Roman"/>
          <w:szCs w:val="32"/>
          <w:lang w:val="es-US" w:eastAsia="he-IL" w:bidi="he-IL"/>
        </w:rPr>
        <w:t>Injili</w:t>
      </w:r>
      <w:r w:rsidRPr="007F06D1">
        <w:rPr>
          <w:rFonts w:ascii="Times New Roman" w:hAnsi="Times New Roman" w:cs="Times New Roman"/>
          <w:szCs w:val="32"/>
          <w:lang w:val="es-US"/>
        </w:rPr>
        <w:t xml:space="preserve">. Lakini kwa nuru ya umuhimu wa tofauti kati yake, ni wazi kwamba vitabu vya Injili havikubaliani sana na aina ya uandishi wa baiogrofia za Kiyunani-Kirumi.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Kwa kuwa sasa tumezingatia habari ya vitabu vya injili kwa vigezo vya ujumla vya simulizi la kihistoria na baiografia ya Kiyunani-Kirumi, tuko tayari sasa kuvilinganisha na aina ya uandishi kwa simulizi la historia ya kibiblia.</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jc w:val="both"/>
        <w:rPr>
          <w:rFonts w:ascii="Times New Roman" w:hAnsi="Times New Roman" w:cs="Times New Roman"/>
          <w:sz w:val="20"/>
          <w:szCs w:val="20"/>
          <w:lang w:val="es-US"/>
        </w:rPr>
      </w:pPr>
    </w:p>
    <w:p w:rsidR="000A4A84" w:rsidRPr="00B96991" w:rsidRDefault="00FA654D" w:rsidP="00B96991">
      <w:pPr>
        <w:pStyle w:val="BulletHeading"/>
        <w:jc w:val="both"/>
        <w:rPr>
          <w:rFonts w:cs="Times New Roman"/>
        </w:rPr>
      </w:pPr>
      <w:bookmarkStart w:id="6" w:name="_Toc166146662"/>
      <w:r w:rsidRPr="00B96991">
        <w:rPr>
          <w:rFonts w:cs="Times New Roman"/>
        </w:rPr>
        <w:t xml:space="preserve">Simulizi </w:t>
      </w:r>
      <w:r w:rsidR="00381FB9" w:rsidRPr="00B96991">
        <w:rPr>
          <w:rFonts w:cs="Times New Roman"/>
        </w:rPr>
        <w:t>y</w:t>
      </w:r>
      <w:r w:rsidRPr="00B96991">
        <w:rPr>
          <w:rFonts w:cs="Times New Roman"/>
        </w:rPr>
        <w:t xml:space="preserve">a </w:t>
      </w:r>
      <w:r w:rsidR="00274064" w:rsidRPr="00B96991">
        <w:rPr>
          <w:rFonts w:cs="Times New Roman"/>
        </w:rPr>
        <w:t>Kih</w:t>
      </w:r>
      <w:r w:rsidR="000A4A84" w:rsidRPr="00B96991">
        <w:rPr>
          <w:rFonts w:cs="Times New Roman"/>
        </w:rPr>
        <w:t>istoria ya Kibiblia</w:t>
      </w:r>
      <w:bookmarkEnd w:id="6"/>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Kama ulinganifu ulivyo vitabu vya Injili ni simulizi la kihistoria hasa na hata zile baiografia za Kiyunani-Kirumi, hufanana sana na simulizi zilizoko kwenye Agano la Kale. Na hii isitushangaze. Hata hivyo, simulizi za Agano la Kale zilikuwa na Maandiko Matakatifu ya waandishi wa vitabu vya Injili. Kutokana na marejeo mengi mbalimbali ambayo kila kitabu cha Injili kinayatoa kutoka Agano la Kale, tunaweza kuwa na ujasiri kwamba walilifahamu vizuri Agano la Kale yawezekana zaidi kuliko Mkristo yeyote wa leo. Na uelewa wao wa Agano la Kale uliathiri namna walivyotekeleza jukumu lao.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Zaidi ya yote, waandishi wa vitabu vya Injili na waandishi wa simulizi za historia za Agano la Kale waliandika kwa kusudi lile lile, liitwalo, kuelezea na kutetea agano la Mungu na watu wake. Kwa mfano, simulizi za kihistoria kama vile Kutoka 1-19 hutoa msingi wa kihistoria wa Agano la Musa katika kitabu cha Kutoka 20-24.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Kusudi hili ni la wazi katika vifungu kama vile Kutoka 24:8, ambapo tunasoma habari ya simulizi hii: </w:t>
      </w:r>
    </w:p>
    <w:p w:rsidR="000A4A84" w:rsidRPr="007F06D1" w:rsidRDefault="000A4A84" w:rsidP="00962332">
      <w:pPr>
        <w:jc w:val="both"/>
        <w:rPr>
          <w:rFonts w:ascii="Times New Roman" w:hAnsi="Times New Roman" w:cs="Times New Roman"/>
          <w:sz w:val="20"/>
          <w:szCs w:val="20"/>
          <w:lang w:val="es-US"/>
        </w:rPr>
      </w:pPr>
    </w:p>
    <w:p w:rsidR="000A4A84" w:rsidRPr="00A720CB" w:rsidRDefault="000A4A84" w:rsidP="00A720CB">
      <w:pPr>
        <w:pStyle w:val="Scripturequotes"/>
        <w:jc w:val="both"/>
      </w:pPr>
      <w:r w:rsidRPr="00A720CB">
        <w:t>Musa akatwaa ile damu, akawanyunyizia watu, akasema, “Hii ndiyo damu ya agano alilolifanya BWANA pamoja nanyi katika maneno hayo yote” (Kutoka 24:8).</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Simulizi zingine za kibiblia, kama vile Yoshua 1</w:t>
      </w:r>
      <w:r w:rsidR="001E4345"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23, hutoa msingi wa kufanywa upya agano katika Yoshua 24. Na simulizi ya vitabu vya Waamuzi na 1 Samweli ni msingi wa kihistoria wa Agano la Daudi katika 2 Samweli 7. Na kwa njia ile ile, vitabu vya Injili hutoa msingi wa kihistoria kwa Agano Jipya ambalo Yesu alilianzisha.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Sikiliza simulizi ya Luka katika Luka 22:20 ambayo inarejelea kitabu cha Kutoka 24:8 ambayo tumekwisha kuisoma: </w:t>
      </w:r>
    </w:p>
    <w:p w:rsidR="000A4A84" w:rsidRPr="007F06D1" w:rsidRDefault="000A4A84" w:rsidP="00962332">
      <w:pPr>
        <w:jc w:val="both"/>
        <w:rPr>
          <w:rFonts w:ascii="Times New Roman" w:hAnsi="Times New Roman" w:cs="Times New Roman"/>
          <w:sz w:val="20"/>
          <w:szCs w:val="20"/>
          <w:lang w:val="es-US"/>
        </w:rPr>
      </w:pPr>
    </w:p>
    <w:p w:rsidR="000A4A84" w:rsidRPr="00A720CB" w:rsidRDefault="000A4A84" w:rsidP="00A720CB">
      <w:pPr>
        <w:pStyle w:val="Scripturequotes"/>
        <w:jc w:val="both"/>
      </w:pPr>
      <w:r w:rsidRPr="00A720CB">
        <w:t>Kikombe nacho vivyo hivyo baada ya kula; akisema, “Kikombe hiki ni agano jipya katika damu yangu, inayomwagika kwa ajili yenu” (Luka 22:20).</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eastAsia="FreeSans" w:hAnsi="Times New Roman" w:cs="Times New Roman"/>
          <w:kern w:val="1"/>
          <w:szCs w:val="32"/>
          <w:lang w:val="es-US"/>
        </w:rPr>
      </w:pPr>
      <w:r w:rsidRPr="007F06D1">
        <w:rPr>
          <w:rFonts w:ascii="Times New Roman" w:hAnsi="Times New Roman" w:cs="Times New Roman"/>
          <w:szCs w:val="32"/>
          <w:lang w:val="es-US"/>
        </w:rPr>
        <w:t xml:space="preserve">Kwa kifupi, tunapolinganisha vitabu vya Injili na aina nyingine ya maandiko, hufanana sana na simulizi ya historia ya kibiblia. Lakini hii haimaanishi kwamba navyo ni kama vile simulizi za kihistoria za kibiblia kwa kila hali. Hata hivyo, huazima vipengele kutoka katika baiografia za Kiyunani-Kirumi. Kwa maana hii, tunaweza kusema </w:t>
      </w:r>
      <w:r w:rsidRPr="007F06D1">
        <w:rPr>
          <w:rFonts w:ascii="Times New Roman" w:hAnsi="Times New Roman" w:cs="Times New Roman"/>
          <w:szCs w:val="32"/>
          <w:lang w:val="es-US" w:eastAsia="he-IL" w:bidi="he-IL"/>
        </w:rPr>
        <w:t>kwamba</w:t>
      </w:r>
      <w:r w:rsidRPr="007F06D1">
        <w:rPr>
          <w:rFonts w:ascii="Times New Roman" w:hAnsi="Times New Roman" w:cs="Times New Roman"/>
          <w:szCs w:val="32"/>
          <w:lang w:val="es-US"/>
        </w:rPr>
        <w:t xml:space="preserve"> vitabu vya Injili ni aina mpya ya simulizi z a historia ya kibiblia. Hivyo, tunapovisoma hutusaidia kuvitafakari vitabu vya Injili kimsingi kuwa ni simulizi za kihistoria za kibiblia. Lakini pia tuone msisitizo wake katika Yesu, na kuwafafanua wahusika wake katika mahusiano na yeye.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Baada ya kuwa tumechunguza aina ya uandishi wa vitabu vya Injili, tunaweza sasa kugeukia swali la kuaminika kwa vitabu vya Injili kuwa ni babari za kihistoria kuhusu Yesu.</w:t>
      </w:r>
    </w:p>
    <w:p w:rsidR="000A4A84" w:rsidRDefault="000A4A84" w:rsidP="00962332">
      <w:pPr>
        <w:jc w:val="both"/>
        <w:rPr>
          <w:rFonts w:ascii="Times New Roman" w:hAnsi="Times New Roman" w:cs="Times New Roman"/>
          <w:sz w:val="20"/>
          <w:szCs w:val="20"/>
          <w:lang w:val="es-US"/>
        </w:rPr>
      </w:pPr>
    </w:p>
    <w:p w:rsidR="00A720CB" w:rsidRPr="007F06D1" w:rsidRDefault="00A720CB" w:rsidP="00962332">
      <w:pPr>
        <w:jc w:val="both"/>
        <w:rPr>
          <w:rFonts w:ascii="Times New Roman" w:hAnsi="Times New Roman" w:cs="Times New Roman"/>
          <w:sz w:val="20"/>
          <w:szCs w:val="20"/>
          <w:lang w:val="es-US"/>
        </w:rPr>
      </w:pPr>
    </w:p>
    <w:p w:rsidR="000A4A84" w:rsidRPr="00B96991" w:rsidRDefault="00274064" w:rsidP="00B96991">
      <w:pPr>
        <w:pStyle w:val="PanelHeading"/>
        <w:rPr>
          <w:rFonts w:cs="Times New Roman"/>
        </w:rPr>
      </w:pPr>
      <w:bookmarkStart w:id="7" w:name="_Toc166146663"/>
      <w:r w:rsidRPr="00B96991">
        <w:rPr>
          <w:rFonts w:cs="Times New Roman"/>
        </w:rPr>
        <w:t>Kutegemewa</w:t>
      </w:r>
      <w:bookmarkEnd w:id="7"/>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eastAsia="he-IL" w:bidi="he-IL"/>
        </w:rPr>
        <w:t>Wakati</w:t>
      </w:r>
      <w:r w:rsidRPr="007F06D1">
        <w:rPr>
          <w:rFonts w:ascii="Times New Roman" w:hAnsi="Times New Roman" w:cs="Times New Roman"/>
          <w:szCs w:val="32"/>
          <w:lang w:val="es-US"/>
        </w:rPr>
        <w:t xml:space="preserve"> wote wa historia, upambanuzi umeendelea kuwepo kati ya wanahistoria wanaoaminika na wale wasioaminika, kati ya vyanzo vinavyoaminika na vile visivyoaminika. Swali kwetu ni</w:t>
      </w:r>
      <w:r w:rsidR="00D9341D"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Je! Waandishi wa Injili nne waliandika habari za kuaminika au kutoaminika za maisha ya Yesu? Huku vigezo vyetu leo siyo sawa na vile walivyofuata, kuna ushahidi wa kutosha kwamba Mathayo, Marko, Luka na Yohana walikuwa na rasilimali na motisha wa kuandika habari za kuaminika kuhusu Yesu.</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eastAsia="he-IL" w:bidi="he-IL"/>
        </w:rPr>
        <w:t>Ingawa</w:t>
      </w:r>
      <w:r w:rsidRPr="007F06D1">
        <w:rPr>
          <w:rFonts w:ascii="Times New Roman" w:hAnsi="Times New Roman" w:cs="Times New Roman"/>
          <w:szCs w:val="32"/>
          <w:lang w:val="es-US"/>
        </w:rPr>
        <w:t xml:space="preserve"> kuna njia nyingi tu za kuthibitisha kwamba vitabu vya Injili ni kumbukumbu za kuaminika kuhusu maisha ya Yesu, tutajikita katika vipengele sita tu vya ushahidi.</w:t>
      </w:r>
    </w:p>
    <w:p w:rsidR="000A4A84" w:rsidRDefault="000A4A84" w:rsidP="00962332">
      <w:pPr>
        <w:jc w:val="both"/>
        <w:rPr>
          <w:rFonts w:ascii="Times New Roman" w:hAnsi="Times New Roman" w:cs="Times New Roman"/>
          <w:sz w:val="20"/>
          <w:szCs w:val="20"/>
          <w:lang w:val="es-US"/>
        </w:rPr>
      </w:pPr>
    </w:p>
    <w:p w:rsidR="00A720CB" w:rsidRPr="007F06D1" w:rsidRDefault="00A720CB" w:rsidP="00962332">
      <w:pPr>
        <w:jc w:val="both"/>
        <w:rPr>
          <w:rFonts w:ascii="Times New Roman" w:hAnsi="Times New Roman" w:cs="Times New Roman"/>
          <w:sz w:val="20"/>
          <w:szCs w:val="20"/>
          <w:lang w:val="es-US"/>
        </w:rPr>
      </w:pPr>
    </w:p>
    <w:p w:rsidR="000A4A84" w:rsidRPr="00B96991" w:rsidRDefault="000A4A84" w:rsidP="00B96991">
      <w:pPr>
        <w:pStyle w:val="BulletHeading"/>
        <w:jc w:val="both"/>
        <w:rPr>
          <w:rFonts w:cs="Times New Roman"/>
        </w:rPr>
      </w:pPr>
      <w:bookmarkStart w:id="8" w:name="_Toc166146664"/>
      <w:r w:rsidRPr="00B96991">
        <w:rPr>
          <w:rFonts w:cs="Times New Roman"/>
        </w:rPr>
        <w:t>U</w:t>
      </w:r>
      <w:r w:rsidR="00274064" w:rsidRPr="00B96991">
        <w:rPr>
          <w:rFonts w:cs="Times New Roman"/>
        </w:rPr>
        <w:t>fikivu</w:t>
      </w:r>
      <w:bookmarkEnd w:id="8"/>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Kwanza waandishi wa vitabu vya Injili waliweza kupata kumbukumbu zilizoandikwa </w:t>
      </w:r>
      <w:r w:rsidRPr="007F06D1">
        <w:rPr>
          <w:rFonts w:ascii="Times New Roman" w:hAnsi="Times New Roman" w:cs="Times New Roman"/>
          <w:szCs w:val="32"/>
          <w:lang w:val="es-US" w:eastAsia="he-IL" w:bidi="he-IL"/>
        </w:rPr>
        <w:t>za</w:t>
      </w:r>
      <w:r w:rsidRPr="007F06D1">
        <w:rPr>
          <w:rFonts w:ascii="Times New Roman" w:hAnsi="Times New Roman" w:cs="Times New Roman"/>
          <w:szCs w:val="32"/>
          <w:lang w:val="es-US"/>
        </w:rPr>
        <w:t xml:space="preserve"> matukio waliyoyaandika. Kama ilivyo leo, ulimwengu wa kale ulitegemea wana historia waaminifu kupata kweli nyingi kuhusiana na somo lao.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eastAsia="he-IL" w:bidi="he-IL"/>
        </w:rPr>
        <w:t>Mfikirie</w:t>
      </w:r>
      <w:r w:rsidRPr="007F06D1">
        <w:rPr>
          <w:rFonts w:ascii="Times New Roman" w:hAnsi="Times New Roman" w:cs="Times New Roman"/>
          <w:szCs w:val="32"/>
          <w:lang w:val="es-US"/>
        </w:rPr>
        <w:t xml:space="preserve"> tena mwanahistoria wa Kirumi aitwaye Plutarch. Katika maoni yake ya utangulizi katika</w:t>
      </w:r>
      <w:r w:rsidR="005C4872" w:rsidRPr="007F06D1">
        <w:rPr>
          <w:rFonts w:ascii="Times New Roman" w:hAnsi="Times New Roman" w:cs="Times New Roman"/>
          <w:szCs w:val="32"/>
          <w:lang w:val="es-US"/>
        </w:rPr>
        <w:t xml:space="preserve"> </w:t>
      </w:r>
      <w:r w:rsidRPr="007F06D1">
        <w:rPr>
          <w:rFonts w:ascii="Times New Roman" w:hAnsi="Times New Roman" w:cs="Times New Roman"/>
          <w:i/>
          <w:szCs w:val="32"/>
          <w:lang w:val="es-US"/>
        </w:rPr>
        <w:t>Maisha ya Demosthenesi</w:t>
      </w:r>
      <w:r w:rsidRPr="007F06D1">
        <w:rPr>
          <w:rFonts w:ascii="Times New Roman" w:hAnsi="Times New Roman" w:cs="Times New Roman"/>
          <w:szCs w:val="32"/>
          <w:lang w:val="es-US"/>
        </w:rPr>
        <w:t xml:space="preserve">, aliweka matarajio haya ya kawaida kwa namna mwanahistoria anavyopaswa kufanya kazi yake: </w:t>
      </w:r>
    </w:p>
    <w:p w:rsidR="00E206CD" w:rsidRPr="007F06D1" w:rsidRDefault="00E206CD" w:rsidP="00962332">
      <w:pPr>
        <w:jc w:val="both"/>
        <w:rPr>
          <w:rFonts w:ascii="Times New Roman" w:hAnsi="Times New Roman" w:cs="Times New Roman"/>
          <w:sz w:val="20"/>
          <w:szCs w:val="20"/>
          <w:lang w:val="es-US"/>
        </w:rPr>
      </w:pPr>
    </w:p>
    <w:p w:rsidR="000A4A84" w:rsidRPr="007F06D1" w:rsidRDefault="000A4A84" w:rsidP="00962332">
      <w:pPr>
        <w:pStyle w:val="Quotations"/>
        <w:jc w:val="both"/>
        <w:rPr>
          <w:rFonts w:cs="Times New Roman"/>
          <w:lang w:val="es-US"/>
        </w:rPr>
      </w:pPr>
      <w:r w:rsidRPr="007F06D1">
        <w:rPr>
          <w:rFonts w:cs="Times New Roman"/>
          <w:lang w:val="es-US"/>
        </w:rPr>
        <w:t xml:space="preserve">Kama mtu atataka kuandika historia … jambo la kwanza na zaidi ya mambo yote yaliyo muhimu ni … kuwa na aina mbalimbali ya vitabu, na … kusikia na kujiridhisha mwenyewe kwa taarifa kama hizo, baada ya kuachana na kalamu za waandishi, kuna hifadhi zaidi iliyotunzwa katika kumbukumbu za watu, vinginevyo kazi yake itakuwa na mapungufu mengi mno. </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Kama tunavyoweza kuona hapa, Plutarch aliamini hasa kwamba mwanahistoria aliyeaminika alipaswa kupata vyanzo vinavyoaminika. Na anaweka uwajibikaji makini kwa vyanzo vyote vinavyopatikana, ikijumuisha vyote viwili, habari zilizoandikwa, na zile simulizi za mdomo.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Kila mwandishi wa injili alikuwa aidha shahidi</w:t>
      </w:r>
      <w:r w:rsidRPr="007F06D1">
        <w:rPr>
          <w:rFonts w:ascii="Times New Roman" w:hAnsi="Times New Roman" w:cs="Times New Roman"/>
          <w:color w:val="FF0000"/>
          <w:szCs w:val="32"/>
          <w:lang w:val="es-US"/>
        </w:rPr>
        <w:t xml:space="preserve"> </w:t>
      </w:r>
      <w:r w:rsidRPr="007F06D1">
        <w:rPr>
          <w:rFonts w:ascii="Times New Roman" w:hAnsi="Times New Roman" w:cs="Times New Roman"/>
          <w:szCs w:val="32"/>
          <w:lang w:val="es-US"/>
        </w:rPr>
        <w:t xml:space="preserve">wa macho wa maisha ya Yesu au alikuwa </w:t>
      </w:r>
      <w:r w:rsidRPr="007F06D1">
        <w:rPr>
          <w:rFonts w:ascii="Times New Roman" w:hAnsi="Times New Roman" w:cs="Times New Roman"/>
          <w:szCs w:val="32"/>
          <w:lang w:val="es-US" w:eastAsia="he-IL" w:bidi="he-IL"/>
        </w:rPr>
        <w:t>na</w:t>
      </w:r>
      <w:r w:rsidRPr="007F06D1">
        <w:rPr>
          <w:rFonts w:ascii="Times New Roman" w:hAnsi="Times New Roman" w:cs="Times New Roman"/>
          <w:szCs w:val="32"/>
          <w:lang w:val="es-US"/>
        </w:rPr>
        <w:t xml:space="preserve"> mawasiliano na shahidi wa macho wa maisha ya Yesu. Kwa kuwa Mathayo na Yohana walikuwa wanafunzi wa Yesu, walikuwepo katika matukio yaliyo mengi ambayo waliyaandika. Marko alikuwa mtu wa karibu sana na Petro, na alijifunza moja kwa moja kupitia yeye. Na Luka alisafiri na Paulo na kutafuta mashahidi wa macho walio waaminifu kwaajili ya Injili yake. Sikiliza kile ambacho Luka aliandika katika Luka 1:1-3:</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pStyle w:val="Quotations"/>
        <w:jc w:val="both"/>
        <w:rPr>
          <w:rFonts w:cs="Times New Roman"/>
          <w:lang w:val="es-US" w:eastAsia="he-IL" w:bidi="he-IL"/>
        </w:rPr>
      </w:pPr>
      <w:r w:rsidRPr="007F06D1">
        <w:rPr>
          <w:rFonts w:cs="Times New Roman"/>
          <w:lang w:val="es-US"/>
        </w:rPr>
        <w:t>Kwa kuwa watu wengi wametia mikono</w:t>
      </w:r>
      <w:r w:rsidR="005C4872" w:rsidRPr="007F06D1">
        <w:rPr>
          <w:rFonts w:cs="Times New Roman"/>
          <w:lang w:val="es-US"/>
        </w:rPr>
        <w:t xml:space="preserve"> </w:t>
      </w:r>
      <w:r w:rsidRPr="007F06D1">
        <w:rPr>
          <w:rFonts w:cs="Times New Roman"/>
          <w:lang w:val="es-US"/>
        </w:rPr>
        <w:t>kutunga kwa taratibu habari za mambo yale yaliyotimizwa katikati yetu, kama walivyotuhadithia wale waliokuwa mashahidi wenye kuyaona, na watumishi wa lile neno tokea mwanzo, nimeona vema mini nami, kwa kuwa nimejitafutia usahihi wa mambo hayo yote tangu mwanzo, kukuandikia kwa taratibu,</w:t>
      </w:r>
      <w:r w:rsidRPr="007F06D1">
        <w:rPr>
          <w:rFonts w:cs="Times New Roman"/>
          <w:lang w:val="es-US" w:eastAsia="he-IL" w:bidi="he-IL"/>
        </w:rPr>
        <w:t xml:space="preserve"> (Luka 1:1-3).</w:t>
      </w:r>
    </w:p>
    <w:p w:rsidR="000A4A84" w:rsidRDefault="000A4A84" w:rsidP="00962332">
      <w:pPr>
        <w:jc w:val="both"/>
        <w:rPr>
          <w:rFonts w:ascii="Times New Roman" w:hAnsi="Times New Roman" w:cs="Times New Roman"/>
          <w:sz w:val="20"/>
          <w:szCs w:val="20"/>
          <w:lang w:val="es-US"/>
        </w:rPr>
      </w:pPr>
    </w:p>
    <w:p w:rsidR="00A720CB" w:rsidRPr="007F06D1" w:rsidRDefault="00A720CB" w:rsidP="00962332">
      <w:pPr>
        <w:jc w:val="both"/>
        <w:rPr>
          <w:rFonts w:ascii="Times New Roman" w:hAnsi="Times New Roman" w:cs="Times New Roman"/>
          <w:sz w:val="20"/>
          <w:szCs w:val="20"/>
          <w:lang w:val="es-US"/>
        </w:rPr>
      </w:pPr>
    </w:p>
    <w:p w:rsidR="000A4A84" w:rsidRPr="00B96991" w:rsidRDefault="000A4A84" w:rsidP="00B96991">
      <w:pPr>
        <w:pStyle w:val="BulletHeading"/>
        <w:jc w:val="both"/>
        <w:rPr>
          <w:rFonts w:cs="Times New Roman"/>
        </w:rPr>
      </w:pPr>
      <w:bookmarkStart w:id="9" w:name="_Toc166146665"/>
      <w:r w:rsidRPr="00B96991">
        <w:rPr>
          <w:rFonts w:cs="Times New Roman"/>
        </w:rPr>
        <w:t>U</w:t>
      </w:r>
      <w:r w:rsidR="00274064" w:rsidRPr="00B96991">
        <w:rPr>
          <w:rFonts w:cs="Times New Roman"/>
        </w:rPr>
        <w:t>nyoofu</w:t>
      </w:r>
      <w:bookmarkEnd w:id="9"/>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Pili, pia tunaweza kuona uthibitisho wa kihistoria wa vitabu vya Injili kwa ngazi ya juu ya kuaminika katika kazi zao. Viwango vya kale vya uandishi wa historia ilitakiwa wana historia wawe wazi au waaminifu kwa njia wanayotumia kutolea taarifa historia yao. Walitakiwa kutoa taarifa kwa kutumia maelezo kwa upana, yakiwemo yale ambayo siyo muhimu kwa ujumbe unaowasilishwa.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hali hii, ni muhimu kwamba waandishi wa vitabu vya injili walielezea kushindwa kwa wanafunzi wa Yesu. Na kwa upande wa Mathayo na Yohana hiyo </w:t>
      </w:r>
      <w:r w:rsidRPr="007F06D1">
        <w:rPr>
          <w:rFonts w:ascii="Times New Roman" w:hAnsi="Times New Roman" w:cs="Times New Roman"/>
          <w:szCs w:val="32"/>
          <w:lang w:val="es-US" w:eastAsia="he-IL" w:bidi="he-IL"/>
        </w:rPr>
        <w:t>ilimaanisha</w:t>
      </w:r>
      <w:r w:rsidRPr="007F06D1">
        <w:rPr>
          <w:rFonts w:ascii="Times New Roman" w:hAnsi="Times New Roman" w:cs="Times New Roman"/>
          <w:szCs w:val="32"/>
          <w:lang w:val="es-US"/>
        </w:rPr>
        <w:t xml:space="preserve"> kueleza mapungufu yao wenyewe. Na baadhi ya wafafanuzi kama wako sahihi kwamba yule kijana aliyekimbia uchi kutoka bustani ya Gethsemane katika Marko 14:51-52 ni Marko mwenyewe, hivyo Marko naye alielezea mapungufu yake mwenyewe. Bila udhuru, waandishi wote wa injili waliweka wazi mapungufu ya wanafunzi wa Yesu kwa ujumla wake, wakikiri kwamba viongozi wao wa kanisa, hawakuwa wakamilifu kabisa.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Kama mfano mojawapo, Marko 6:51-52 ni kumbukumbu ya kushindwa kwa wanafunzi kufahamu muujiza wa Yesu wa kulisha watu 5,000:</w:t>
      </w:r>
    </w:p>
    <w:p w:rsidR="000A4A84" w:rsidRPr="007F06D1" w:rsidRDefault="000A4A84" w:rsidP="00962332">
      <w:pPr>
        <w:jc w:val="both"/>
        <w:rPr>
          <w:rFonts w:ascii="Times New Roman" w:hAnsi="Times New Roman" w:cs="Times New Roman"/>
          <w:sz w:val="20"/>
          <w:szCs w:val="20"/>
          <w:lang w:val="es-US"/>
        </w:rPr>
      </w:pPr>
    </w:p>
    <w:p w:rsidR="000A4A84" w:rsidRPr="00A720CB" w:rsidRDefault="000A4A84" w:rsidP="00A720CB">
      <w:pPr>
        <w:pStyle w:val="Scripturequotes"/>
        <w:jc w:val="both"/>
      </w:pPr>
      <w:r w:rsidRPr="00A720CB">
        <w:t>Wakashangaa sana mioyoni mwao, kwa maana hawakufahamu habari za ile mikate, lakini mioyo yao ilikuwa mizito (Marko 6:51-52).</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Kipindi baada ya kipindi, waandishi wa injili walitoa taarifa ya kutofahamu kwao na </w:t>
      </w:r>
      <w:r w:rsidRPr="007F06D1">
        <w:rPr>
          <w:rFonts w:ascii="Times New Roman" w:hAnsi="Times New Roman" w:cs="Times New Roman"/>
          <w:szCs w:val="32"/>
          <w:lang w:val="es-US" w:eastAsia="he-IL" w:bidi="he-IL"/>
        </w:rPr>
        <w:t>kushindwa</w:t>
      </w:r>
      <w:r w:rsidRPr="007F06D1">
        <w:rPr>
          <w:rFonts w:ascii="Times New Roman" w:hAnsi="Times New Roman" w:cs="Times New Roman"/>
          <w:szCs w:val="32"/>
          <w:lang w:val="es-US"/>
        </w:rPr>
        <w:t xml:space="preserve"> kimaadili kwa wanafunzi wa Yesu. Lakini kama kushindwa huku kunatajwa, inapelekea ilikuwa ni kupunguza mamlaka na uwajibikaji wa viongozi wa kanisa, kwanini waandishi wa injili walifanya hivyo?</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Katika vitabu vya Injili, wasomaji wengi huhangaika sana kwa ukweli kwamba wanafunzi wanawasilishwa wakiwa na mapungufu mengi kuliko kuwa wakamilifu, na kuwa na ufahamu kidogo. Kwa jambo moja, inaelekeza, kama ningeiweka hivyo, kuaminika kwa desturi ya injili</w:t>
      </w:r>
      <w:r w:rsidR="00D86120"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kwamba wainjilisti wetu walikuwa wakiandaliwa, hasa kujumuisha mambo ambayo yaliwafanya viongozi wa kwanza wa kanisa, kama siyo kuonekana wabaya, basi angalau waonekane si wema. Hivyo, kwamaana hiyo huo ni ushuhuda kwamba injili zetu zina usahihi na zinaaminika.</w:t>
      </w:r>
    </w:p>
    <w:p w:rsidR="000A4A84" w:rsidRPr="007F06D1" w:rsidRDefault="000A4A84" w:rsidP="00962332">
      <w:pPr>
        <w:jc w:val="both"/>
        <w:rPr>
          <w:rFonts w:ascii="Times New Roman" w:hAnsi="Times New Roman" w:cs="Times New Roman"/>
          <w:sz w:val="20"/>
          <w:szCs w:val="20"/>
          <w:lang w:val="es-US"/>
        </w:rPr>
      </w:pPr>
    </w:p>
    <w:p w:rsidR="000A4A84" w:rsidRPr="007F06D1" w:rsidRDefault="00A720CB" w:rsidP="001E4345">
      <w:pPr>
        <w:shd w:val="solid" w:color="FFFFFF" w:fill="D9D9D9"/>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David Bauer</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Hebu nipendekeze kwamba tabia ya wanafunzi wa Yesu kujifanya waonekane wabaya katika habari zao wenyewe ni moja ya hoja yenye nguvu sana kwaajili ya uhakika wa vitabu vya Injili. Ona, kama utasoma habari za wafalme wa kale wa Babeli au Ashuru, au watawala wa Rumi, wanaonekana kushinda na kushinda: “Hizi ni nyara za utukufu wangu!” Na hivyo sasa, bila shaka, tunatazama nyuma na kusema, sawa, nini hasa kilichotokea? Tunawatazama wanafunzi na wako hivi tu, unajua</w:t>
      </w:r>
      <w:r w:rsidR="00D86120" w:rsidRPr="007F06D1">
        <w:rPr>
          <w:rFonts w:ascii="Times New Roman" w:hAnsi="Times New Roman" w:cs="Times New Roman"/>
          <w:b/>
          <w:color w:val="595959"/>
          <w:szCs w:val="32"/>
          <w:lang w:val="es-US"/>
        </w:rPr>
        <w:t>.</w:t>
      </w:r>
      <w:r w:rsidRPr="007F06D1">
        <w:rPr>
          <w:rFonts w:ascii="Times New Roman" w:hAnsi="Times New Roman" w:cs="Times New Roman"/>
          <w:b/>
          <w:color w:val="595959"/>
          <w:szCs w:val="32"/>
          <w:lang w:val="es-US"/>
        </w:rPr>
        <w:t xml:space="preserve"> Hebu fikiria hili</w:t>
      </w:r>
      <w:r w:rsidR="00D86120" w:rsidRPr="007F06D1">
        <w:rPr>
          <w:rFonts w:ascii="Times New Roman" w:hAnsi="Times New Roman" w:cs="Times New Roman"/>
          <w:b/>
          <w:color w:val="595959"/>
          <w:szCs w:val="32"/>
          <w:lang w:val="es-US"/>
        </w:rPr>
        <w:t>,</w:t>
      </w:r>
      <w:r w:rsidRPr="007F06D1">
        <w:rPr>
          <w:rFonts w:ascii="Times New Roman" w:hAnsi="Times New Roman" w:cs="Times New Roman"/>
          <w:b/>
          <w:color w:val="595959"/>
          <w:szCs w:val="32"/>
          <w:lang w:val="es-US"/>
        </w:rPr>
        <w:t xml:space="preserve"> ni upuuzi gani huo kuwa na dini ambayo kiongozi au bingwa wake amesulibiwa, ambao ni uthibitisho kwa ushawishi na uovu wa Kirumi, na utawala wa Kirumi, na uthibitisho wa kulaaniwa kwa Wayahudi, na hao ndio wasikilizaji wako wa msingi. Huwezi kutengeneza hilo mpaka litokee tu.</w:t>
      </w:r>
    </w:p>
    <w:p w:rsidR="000A4A84" w:rsidRPr="007F06D1" w:rsidRDefault="000A4A84" w:rsidP="00962332">
      <w:pPr>
        <w:jc w:val="both"/>
        <w:rPr>
          <w:rFonts w:ascii="Times New Roman" w:hAnsi="Times New Roman" w:cs="Times New Roman"/>
          <w:sz w:val="20"/>
          <w:szCs w:val="20"/>
          <w:lang w:val="es-US"/>
        </w:rPr>
      </w:pPr>
    </w:p>
    <w:p w:rsidR="000A4A84" w:rsidRPr="007F06D1" w:rsidRDefault="00A720CB" w:rsidP="001E4345">
      <w:pPr>
        <w:shd w:val="solid" w:color="FFFFFF" w:fill="auto"/>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Dan Doriani</w:t>
      </w:r>
    </w:p>
    <w:p w:rsidR="000A4A84" w:rsidRDefault="000A4A84" w:rsidP="00962332">
      <w:pPr>
        <w:shd w:val="solid" w:color="FFFFFF" w:fill="auto"/>
        <w:jc w:val="both"/>
        <w:rPr>
          <w:rFonts w:ascii="Times New Roman" w:hAnsi="Times New Roman" w:cs="Times New Roman"/>
          <w:szCs w:val="32"/>
          <w:lang w:val="es-US"/>
        </w:rPr>
      </w:pPr>
    </w:p>
    <w:p w:rsidR="00A720CB" w:rsidRDefault="00A720CB" w:rsidP="00962332">
      <w:pPr>
        <w:shd w:val="solid" w:color="FFFFFF" w:fill="auto"/>
        <w:jc w:val="both"/>
        <w:rPr>
          <w:rFonts w:ascii="Times New Roman" w:hAnsi="Times New Roman" w:cs="Times New Roman"/>
          <w:szCs w:val="32"/>
          <w:lang w:val="es-US"/>
        </w:rPr>
      </w:pPr>
    </w:p>
    <w:p w:rsidR="005F184C" w:rsidRPr="007F06D1" w:rsidRDefault="005F184C" w:rsidP="00962332">
      <w:pPr>
        <w:shd w:val="solid" w:color="FFFFFF" w:fill="auto"/>
        <w:jc w:val="both"/>
        <w:rPr>
          <w:rFonts w:ascii="Times New Roman" w:hAnsi="Times New Roman" w:cs="Times New Roman"/>
          <w:szCs w:val="32"/>
          <w:lang w:val="es-US"/>
        </w:rPr>
      </w:pPr>
    </w:p>
    <w:p w:rsidR="000A4A84" w:rsidRPr="00B96991" w:rsidRDefault="000A4A84" w:rsidP="00B96991">
      <w:pPr>
        <w:pStyle w:val="BulletHeading"/>
        <w:jc w:val="both"/>
        <w:rPr>
          <w:rFonts w:cs="Times New Roman"/>
        </w:rPr>
      </w:pPr>
      <w:bookmarkStart w:id="10" w:name="_Toc166146666"/>
      <w:r w:rsidRPr="00B96991">
        <w:rPr>
          <w:rFonts w:cs="Times New Roman"/>
        </w:rPr>
        <w:t>U</w:t>
      </w:r>
      <w:r w:rsidR="00274064" w:rsidRPr="00B96991">
        <w:rPr>
          <w:rFonts w:cs="Times New Roman"/>
        </w:rPr>
        <w:t>thibitisho</w:t>
      </w:r>
      <w:bookmarkEnd w:id="10"/>
    </w:p>
    <w:p w:rsidR="000A4A84" w:rsidRPr="007F06D1" w:rsidRDefault="000A4A84" w:rsidP="00962332">
      <w:pPr>
        <w:shd w:val="solid" w:color="FFFFFF" w:fill="auto"/>
        <w:jc w:val="both"/>
        <w:rPr>
          <w:rFonts w:ascii="Times New Roman" w:hAnsi="Times New Roman" w:cs="Times New Roman"/>
          <w:b/>
          <w:color w:val="943634"/>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Tatu, ujasiri wetu katika uthibitisho wa waandishi wa injili umeimarishwa na uthibitisho </w:t>
      </w:r>
      <w:r w:rsidRPr="007F06D1">
        <w:rPr>
          <w:rFonts w:ascii="Times New Roman" w:hAnsi="Times New Roman" w:cs="Times New Roman"/>
          <w:szCs w:val="32"/>
          <w:lang w:val="es-US" w:eastAsia="he-IL" w:bidi="he-IL"/>
        </w:rPr>
        <w:t>wa</w:t>
      </w:r>
      <w:r w:rsidRPr="007F06D1">
        <w:rPr>
          <w:rFonts w:ascii="Times New Roman" w:hAnsi="Times New Roman" w:cs="Times New Roman"/>
          <w:szCs w:val="32"/>
          <w:lang w:val="es-US"/>
        </w:rPr>
        <w:t xml:space="preserve"> vyanzo vingine vya kihistoria. Wana historia wote wa Kirumi na Kiyahudi walithibitisha madai fulani ya simulizi za injili, na hata ak</w:t>
      </w:r>
      <w:r w:rsidR="00D86120" w:rsidRPr="007F06D1">
        <w:rPr>
          <w:rFonts w:ascii="Times New Roman" w:hAnsi="Times New Roman" w:cs="Times New Roman"/>
          <w:szCs w:val="32"/>
          <w:lang w:val="es-US"/>
        </w:rPr>
        <w:t>i</w:t>
      </w:r>
      <w:r w:rsidRPr="007F06D1">
        <w:rPr>
          <w:rFonts w:ascii="Times New Roman" w:hAnsi="Times New Roman" w:cs="Times New Roman"/>
          <w:szCs w:val="32"/>
          <w:lang w:val="es-US"/>
        </w:rPr>
        <w:t>olojia ya kisasa imepata ushahidi kwamba kumbukumbu zao ni za kweli.</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mfano, wana historia wa Kiyunani-Kirumi kama vile Plini, Suetoniasi, Takitusi, na Julias Afrikanusi walirejea baadhi ya data za msingi za maisha ya Yesu, kifo kwa njia </w:t>
      </w:r>
      <w:r w:rsidRPr="007F06D1">
        <w:rPr>
          <w:rFonts w:ascii="Times New Roman" w:hAnsi="Times New Roman" w:cs="Times New Roman"/>
          <w:szCs w:val="32"/>
          <w:lang w:val="es-US" w:eastAsia="he-IL" w:bidi="he-IL"/>
        </w:rPr>
        <w:t>ya</w:t>
      </w:r>
      <w:r w:rsidRPr="007F06D1">
        <w:rPr>
          <w:rFonts w:ascii="Times New Roman" w:hAnsi="Times New Roman" w:cs="Times New Roman"/>
          <w:szCs w:val="32"/>
          <w:lang w:val="es-US"/>
        </w:rPr>
        <w:t xml:space="preserve"> kusulibishwa, na ushawishi unaodumu.</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Hivyo tunaye mwana historia Myahudi akiandika historia ya Wayahudi kwaajili ya serikali ya Kirumi katika karne ya kwanza (B.K.) anayemtaja Yesu Kristo kuwa anaishi na kwamba ana wafuasi. Tunaye mwanahistoria wa Kirumi Takitasi katika karne ya kwanza (B.K.), kipindi kile kile cha Yosefasi, aliandika kuhusu Yesu Kristo na kwamba alikuwa na wafuasi. Hata Talmudi ya Kiyahudi hutaja kwamba Yesu aliishi.</w:t>
      </w:r>
    </w:p>
    <w:p w:rsidR="000A4A84" w:rsidRPr="007F06D1" w:rsidRDefault="000A4A84" w:rsidP="00962332">
      <w:pPr>
        <w:ind w:left="720" w:right="720"/>
        <w:jc w:val="both"/>
        <w:rPr>
          <w:rFonts w:ascii="Times New Roman" w:hAnsi="Times New Roman" w:cs="Times New Roman"/>
          <w:b/>
          <w:color w:val="595959"/>
          <w:szCs w:val="32"/>
          <w:lang w:val="es-US"/>
        </w:rPr>
      </w:pPr>
    </w:p>
    <w:p w:rsidR="000A4A84" w:rsidRPr="007F06D1" w:rsidRDefault="00A720CB" w:rsidP="001E4345">
      <w:pPr>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Steven Tsoukalas</w:t>
      </w:r>
    </w:p>
    <w:p w:rsidR="000A4A84" w:rsidRDefault="000A4A84" w:rsidP="001E4345">
      <w:pPr>
        <w:ind w:right="720"/>
        <w:jc w:val="both"/>
        <w:rPr>
          <w:rFonts w:ascii="Times New Roman" w:hAnsi="Times New Roman" w:cs="Times New Roman"/>
          <w:b/>
          <w:color w:val="595959"/>
          <w:szCs w:val="32"/>
          <w:lang w:val="es-US"/>
        </w:rPr>
      </w:pPr>
    </w:p>
    <w:p w:rsidR="00A720CB" w:rsidRPr="007F06D1" w:rsidRDefault="00A720CB" w:rsidP="001E4345">
      <w:pPr>
        <w:ind w:right="720"/>
        <w:jc w:val="both"/>
        <w:rPr>
          <w:rFonts w:ascii="Times New Roman" w:hAnsi="Times New Roman" w:cs="Times New Roman"/>
          <w:b/>
          <w:color w:val="595959"/>
          <w:szCs w:val="32"/>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Nafikiri kuna njia moja ya kijumla ambayo hasa tunaweza kuweka uthibitisho wa vitabu vya Injili, kuliko tulivyozoea, kwa maana kwamba sasa tunajua zaidi kuhusu Palestina ya Kiyahudi kuliko tulivyoijua hapo awali, tusema miaka 50</w:t>
      </w:r>
      <w:r w:rsidR="005C4872"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iliyopita. Na tunajua kwamba kupitia ugunduzi wa maandiko kama vile Magombo ya Bahari ya Chumvi, na kwa njia ya akeolojia. Na akeolojia katika Nchi Takatifu inaendeleza kwa hatua na ugunduzi mpya ulio endelevu. Hivyo tunaufahamu mkubwa zaidi, kuliko ilivyokuwa, m</w:t>
      </w:r>
      <w:r w:rsidR="00D86120" w:rsidRPr="007F06D1">
        <w:rPr>
          <w:rFonts w:ascii="Times New Roman" w:hAnsi="Times New Roman" w:cs="Times New Roman"/>
          <w:b/>
          <w:color w:val="595959"/>
          <w:szCs w:val="32"/>
          <w:lang w:val="es-US"/>
        </w:rPr>
        <w:t>u</w:t>
      </w:r>
      <w:r w:rsidRPr="007F06D1">
        <w:rPr>
          <w:rFonts w:ascii="Times New Roman" w:hAnsi="Times New Roman" w:cs="Times New Roman"/>
          <w:b/>
          <w:color w:val="595959"/>
          <w:szCs w:val="32"/>
          <w:lang w:val="es-US"/>
        </w:rPr>
        <w:t>ktadha wa huduma ya Yesu ilivyofanyika. Na kuna njia nyingi tu za kujiuliza kama mambo yote yaliyotajwa katika vitabu vya Injili kama yanakubaliana vizuri na muktadha. Je! Huleta maana kumwona Yesu akiwa mwalimu wa Kiyahudi ndani ya muktadha huo? Nafikiri, tunaweza kusema kwamba inakubaliana vizuri sana. Na tukikumbuka hivyo, bila shaka, hali katika nchi ya Palestina ya Kiyahudi ilibadilika sana baada ya mapinduzi ya mwaka wa 66 hadi 70. Hivyo kama ilivyokuwa, tuna kipindi kifupi sana cha kupima kama vitabu vya Injili vinakubaliana na kipindi hicho, badala ya kuwaza kwamba vitabu hivyo vilikuwa vikiakisi tu hali ya mzingira baada ya mapinduzi ya Kiyahudi, hatutarajii kupata maelezo yote ambayo hukubaliana na hali tunayoijua kuhusu Uyahudi wa karne ya kwanza.</w:t>
      </w: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p>
    <w:p w:rsidR="000A4A84" w:rsidRPr="007F06D1" w:rsidRDefault="00A720CB" w:rsidP="001E4345">
      <w:pPr>
        <w:shd w:val="solid" w:color="FFFFFF" w:fill="D9D9D9"/>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w:t>
      </w:r>
      <w:r w:rsidR="000A4A84" w:rsidRPr="007F06D1">
        <w:rPr>
          <w:rFonts w:ascii="Times New Roman" w:hAnsi="Times New Roman" w:cs="Times New Roman"/>
          <w:b/>
          <w:color w:val="595959"/>
          <w:szCs w:val="32"/>
          <w:lang w:val="es-US"/>
        </w:rPr>
        <w:t xml:space="preserve"> Dr. Richard Bauckham</w:t>
      </w:r>
    </w:p>
    <w:p w:rsidR="000A4A84" w:rsidRDefault="000A4A84" w:rsidP="00962332">
      <w:pPr>
        <w:jc w:val="both"/>
        <w:rPr>
          <w:rFonts w:ascii="Times New Roman" w:hAnsi="Times New Roman" w:cs="Times New Roman"/>
          <w:sz w:val="20"/>
          <w:szCs w:val="20"/>
          <w:lang w:val="es-US"/>
        </w:rPr>
      </w:pPr>
    </w:p>
    <w:p w:rsidR="00A720CB" w:rsidRPr="007F06D1" w:rsidRDefault="00A720CB" w:rsidP="00962332">
      <w:pPr>
        <w:jc w:val="both"/>
        <w:rPr>
          <w:rFonts w:ascii="Times New Roman" w:hAnsi="Times New Roman" w:cs="Times New Roman"/>
          <w:sz w:val="20"/>
          <w:szCs w:val="20"/>
          <w:lang w:val="es-US"/>
        </w:rPr>
      </w:pPr>
    </w:p>
    <w:p w:rsidR="000A4A84" w:rsidRPr="00B96991" w:rsidRDefault="000A4A84" w:rsidP="00B96991">
      <w:pPr>
        <w:pStyle w:val="BulletHeading"/>
        <w:jc w:val="both"/>
        <w:rPr>
          <w:rFonts w:cs="Times New Roman"/>
        </w:rPr>
      </w:pPr>
      <w:bookmarkStart w:id="11" w:name="_Toc166146667"/>
      <w:r w:rsidRPr="00B96991">
        <w:rPr>
          <w:rFonts w:cs="Times New Roman"/>
        </w:rPr>
        <w:t>Mafunzo</w:t>
      </w:r>
      <w:bookmarkEnd w:id="11"/>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 xml:space="preserve">Sababu ya nne ya kuziamini habari za injili ni kwamba mafunzo waliyopokea wanafunzi wa Yesu yalipaswa kuwa yamewafundisha namna ya kutunza kumbukumbu zilizo sahihi za maneno na matendo yake. </w:t>
      </w:r>
    </w:p>
    <w:p w:rsidR="000A4A84" w:rsidRPr="007F06D1" w:rsidRDefault="000A4A84" w:rsidP="00A720CB">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Ndani ya utamaduni wa Kiyahudi, uanafunzi ilikuwa ni njia ya maisha iliyokuwa imeanzishwa na kueleweka. Kweli, Neno la Kiebrania lenye maana ya mwanafunzi ni </w:t>
      </w:r>
      <w:r w:rsidRPr="007F06D1">
        <w:rPr>
          <w:rFonts w:ascii="Times New Roman" w:hAnsi="Times New Roman" w:cs="Times New Roman"/>
          <w:i/>
          <w:szCs w:val="32"/>
          <w:lang w:val="es-US"/>
        </w:rPr>
        <w:t>talmid</w:t>
      </w:r>
      <w:r w:rsidRPr="007F06D1">
        <w:rPr>
          <w:rFonts w:ascii="Times New Roman" w:hAnsi="Times New Roman" w:cs="Times New Roman"/>
          <w:szCs w:val="32"/>
          <w:lang w:val="es-US"/>
        </w:rPr>
        <w:t>, maana yake ni mwanafunzi au mtu anayejifunza. Hasa, mwanafunzi alikuwa ni mwanafunzi wa maarifa au rabi fulani.</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Zaidi ya yote, katika utamaduni wa Kiyahudi kwa siku za Yesu, jambo moja kuu katika kujifunza kutoka kwa rabi ilikuwa ni kukariri. Na moja ya wajibu wa wanafunzi wake ilikuwa ni kujifunza maneno na hekima ya mwalimu wao. Sikiliza maneno ya Yesu kwa wanafunzi wake katika Luka 6:40:</w:t>
      </w:r>
    </w:p>
    <w:p w:rsidR="000A4A84" w:rsidRPr="007F06D1" w:rsidRDefault="000A4A84" w:rsidP="00962332">
      <w:pPr>
        <w:jc w:val="both"/>
        <w:rPr>
          <w:rFonts w:ascii="Times New Roman" w:hAnsi="Times New Roman" w:cs="Times New Roman"/>
          <w:i/>
          <w:szCs w:val="32"/>
          <w:lang w:val="es-US"/>
        </w:rPr>
      </w:pPr>
    </w:p>
    <w:p w:rsidR="000A4A84" w:rsidRPr="00A720CB" w:rsidRDefault="000A4A84" w:rsidP="00962332">
      <w:pPr>
        <w:pStyle w:val="Quotations"/>
        <w:jc w:val="both"/>
        <w:rPr>
          <w:b w:val="0"/>
          <w:bCs/>
          <w:color w:val="2C5376"/>
        </w:rPr>
      </w:pPr>
      <w:r w:rsidRPr="00A720CB">
        <w:rPr>
          <w:b w:val="0"/>
          <w:bCs/>
          <w:color w:val="2C5376"/>
        </w:rPr>
        <w:t>Mwanafunzi hawi mkuu kuliko mwalimu wake, lakini kila mtu ambaye amehitimu hulingana na mwalimu wake (Luka 6:40).</w:t>
      </w:r>
    </w:p>
    <w:p w:rsidR="000A4A84" w:rsidRPr="007F06D1" w:rsidRDefault="000A4A84" w:rsidP="00962332">
      <w:pPr>
        <w:ind w:left="720" w:right="720"/>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b/>
          <w:bCs/>
          <w:szCs w:val="32"/>
          <w:lang w:val="es-US"/>
        </w:rPr>
      </w:pPr>
      <w:r w:rsidRPr="007F06D1">
        <w:rPr>
          <w:rFonts w:ascii="Times New Roman" w:hAnsi="Times New Roman" w:cs="Times New Roman"/>
          <w:szCs w:val="32"/>
          <w:lang w:val="es-US"/>
        </w:rPr>
        <w:t xml:space="preserve">Yesu alimaanisha kwamba wote wanaomfuata yeye walipaswa kusoma, kujifunza na kulinganisha maisha yao na mafundisho na matendo yake.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Wanafunzi kumi na wawili waliokuwa karibu na Yesu walikuwa na wajibu mkubwa </w:t>
      </w:r>
      <w:r w:rsidRPr="007F06D1">
        <w:rPr>
          <w:rFonts w:ascii="Times New Roman" w:hAnsi="Times New Roman" w:cs="Times New Roman"/>
          <w:szCs w:val="32"/>
          <w:lang w:val="es-US" w:eastAsia="he-IL" w:bidi="he-IL"/>
        </w:rPr>
        <w:t>zaidi</w:t>
      </w:r>
      <w:r w:rsidRPr="007F06D1">
        <w:rPr>
          <w:rFonts w:ascii="Times New Roman" w:hAnsi="Times New Roman" w:cs="Times New Roman"/>
          <w:szCs w:val="32"/>
          <w:lang w:val="es-US"/>
        </w:rPr>
        <w:t xml:space="preserve"> wa kujifunza mafundisho ya Yesu, ilihali wale wengine waliojifunza kutoka kwa Yesu waliweza pia kutunza akilini mwao mafunzo yake. </w:t>
      </w:r>
    </w:p>
    <w:p w:rsidR="000A4A84" w:rsidRPr="007F06D1" w:rsidRDefault="000A4A84" w:rsidP="00962332">
      <w:pPr>
        <w:jc w:val="both"/>
        <w:rPr>
          <w:rFonts w:ascii="Times New Roman" w:hAnsi="Times New Roman" w:cs="Times New Roman"/>
          <w:b/>
          <w:sz w:val="20"/>
          <w:szCs w:val="20"/>
          <w:lang w:val="es-US"/>
        </w:rPr>
      </w:pPr>
    </w:p>
    <w:p w:rsidR="000A4A84" w:rsidRPr="007F06D1" w:rsidRDefault="000A4A84" w:rsidP="00962332">
      <w:pPr>
        <w:jc w:val="both"/>
        <w:rPr>
          <w:rFonts w:ascii="Times New Roman" w:hAnsi="Times New Roman" w:cs="Times New Roman"/>
          <w:b/>
          <w:sz w:val="20"/>
          <w:szCs w:val="20"/>
          <w:lang w:val="es-US"/>
        </w:rPr>
      </w:pPr>
    </w:p>
    <w:p w:rsidR="000A4A84" w:rsidRPr="00B96991" w:rsidRDefault="00274064" w:rsidP="00B96991">
      <w:pPr>
        <w:pStyle w:val="BulletHeading"/>
        <w:jc w:val="both"/>
        <w:rPr>
          <w:rFonts w:cs="Times New Roman"/>
        </w:rPr>
      </w:pPr>
      <w:bookmarkStart w:id="12" w:name="_Toc166146668"/>
      <w:r w:rsidRPr="00B96991">
        <w:rPr>
          <w:rFonts w:cs="Times New Roman"/>
        </w:rPr>
        <w:t>Ushawishi wa</w:t>
      </w:r>
      <w:r w:rsidR="000A4A84" w:rsidRPr="00B96991">
        <w:rPr>
          <w:rFonts w:cs="Times New Roman"/>
        </w:rPr>
        <w:t xml:space="preserve"> Kit</w:t>
      </w:r>
      <w:r w:rsidR="001E4345" w:rsidRPr="00B96991">
        <w:rPr>
          <w:rFonts w:cs="Times New Roman"/>
        </w:rPr>
        <w:t>h</w:t>
      </w:r>
      <w:r w:rsidR="000A4A84" w:rsidRPr="00B96991">
        <w:rPr>
          <w:rFonts w:cs="Times New Roman"/>
        </w:rPr>
        <w:t>eolo</w:t>
      </w:r>
      <w:r w:rsidR="00F26FB4" w:rsidRPr="00B96991">
        <w:rPr>
          <w:rFonts w:cs="Times New Roman"/>
        </w:rPr>
        <w:t>j</w:t>
      </w:r>
      <w:r w:rsidR="000A4A84" w:rsidRPr="00B96991">
        <w:rPr>
          <w:rFonts w:cs="Times New Roman"/>
        </w:rPr>
        <w:t>ia</w:t>
      </w:r>
      <w:bookmarkEnd w:id="12"/>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Tano, hatupaswi kupuuza ukweli kwamba waandishi wa injili walikuwa na ushawishi mkubwa wa kit</w:t>
      </w:r>
      <w:r w:rsidR="00F26FB4" w:rsidRPr="007F06D1">
        <w:rPr>
          <w:rFonts w:ascii="Times New Roman" w:hAnsi="Times New Roman" w:cs="Times New Roman"/>
          <w:szCs w:val="32"/>
          <w:lang w:val="es-US"/>
        </w:rPr>
        <w:t>eolojia</w:t>
      </w:r>
      <w:r w:rsidRPr="007F06D1">
        <w:rPr>
          <w:rFonts w:ascii="Times New Roman" w:hAnsi="Times New Roman" w:cs="Times New Roman"/>
          <w:szCs w:val="32"/>
          <w:lang w:val="es-US"/>
        </w:rPr>
        <w:t xml:space="preserve"> ambao ulisisitiza hitaji la kuwa na kumbukumbu zilizo za kweli na za kuaminika. Kwa mfano, katika Yohana 20:31, mtume aliandika maneno haya: </w:t>
      </w:r>
    </w:p>
    <w:p w:rsidR="000A4A84" w:rsidRPr="007F06D1" w:rsidRDefault="000A4A84" w:rsidP="00962332">
      <w:pPr>
        <w:ind w:left="720"/>
        <w:jc w:val="both"/>
        <w:rPr>
          <w:rFonts w:ascii="Times New Roman" w:hAnsi="Times New Roman" w:cs="Times New Roman"/>
          <w:szCs w:val="32"/>
          <w:lang w:val="es-US"/>
        </w:rPr>
      </w:pPr>
    </w:p>
    <w:p w:rsidR="000A4A84" w:rsidRPr="00A720CB" w:rsidRDefault="000A4A84" w:rsidP="00962332">
      <w:pPr>
        <w:pStyle w:val="Quotations"/>
        <w:jc w:val="both"/>
        <w:rPr>
          <w:b w:val="0"/>
          <w:bCs/>
          <w:color w:val="2C5376"/>
        </w:rPr>
      </w:pPr>
      <w:r w:rsidRPr="00A720CB">
        <w:rPr>
          <w:b w:val="0"/>
          <w:bCs/>
          <w:color w:val="2C5376"/>
        </w:rPr>
        <w:t>Lakini hizi zimeandikwa ili mpate kuamini ya kwamba Yesu ndiye Kristo, Mwana wa Mungu; na kwa kuamini m</w:t>
      </w:r>
      <w:r w:rsidR="00F26FB4" w:rsidRPr="00A720CB">
        <w:rPr>
          <w:b w:val="0"/>
          <w:bCs/>
          <w:color w:val="2C5376"/>
        </w:rPr>
        <w:t>u</w:t>
      </w:r>
      <w:r w:rsidRPr="00A720CB">
        <w:rPr>
          <w:b w:val="0"/>
          <w:bCs/>
          <w:color w:val="2C5376"/>
        </w:rPr>
        <w:t>we na uzima kwa jina lake (Yohana 20:31).</w:t>
      </w:r>
    </w:p>
    <w:p w:rsidR="000A4A84" w:rsidRPr="007F06D1" w:rsidRDefault="000A4A84" w:rsidP="00962332">
      <w:pPr>
        <w:ind w:left="720" w:right="720"/>
        <w:jc w:val="both"/>
        <w:rPr>
          <w:rFonts w:ascii="Times New Roman" w:hAnsi="Times New Roman" w:cs="Times New Roman"/>
          <w:i/>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Katika kifungu hiki, Yohana alieleza wazi kwamba watu wanaweza kupokea karama ya Mungu ya uzima pale tu walipojua na kuikubali </w:t>
      </w:r>
      <w:r w:rsidRPr="007F06D1">
        <w:rPr>
          <w:rFonts w:ascii="Times New Roman" w:hAnsi="Times New Roman" w:cs="Times New Roman"/>
          <w:i/>
          <w:iCs/>
          <w:szCs w:val="32"/>
          <w:lang w:val="es-US"/>
        </w:rPr>
        <w:t>kweli</w:t>
      </w:r>
      <w:r w:rsidRPr="007F06D1">
        <w:rPr>
          <w:rFonts w:ascii="Times New Roman" w:hAnsi="Times New Roman" w:cs="Times New Roman"/>
          <w:szCs w:val="32"/>
          <w:lang w:val="es-US"/>
        </w:rPr>
        <w:t xml:space="preserve"> kuhusu Yesu.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njia ile ile, Mathayo anaandika maneno haya ya Yesu katika sura ya 28:19-20 ya injili yake: </w:t>
      </w:r>
    </w:p>
    <w:p w:rsidR="000A4A84" w:rsidRPr="007F06D1" w:rsidRDefault="000A4A84" w:rsidP="00962332">
      <w:pPr>
        <w:jc w:val="both"/>
        <w:rPr>
          <w:rFonts w:ascii="Times New Roman" w:hAnsi="Times New Roman" w:cs="Times New Roman"/>
          <w:color w:val="0000FF"/>
          <w:lang w:val="es-US"/>
        </w:rPr>
      </w:pPr>
    </w:p>
    <w:p w:rsidR="000A4A84" w:rsidRPr="00A720CB" w:rsidRDefault="000A4A84" w:rsidP="00A720CB">
      <w:pPr>
        <w:pStyle w:val="Quotations"/>
        <w:jc w:val="both"/>
        <w:rPr>
          <w:b w:val="0"/>
          <w:bCs/>
          <w:color w:val="2C5376"/>
        </w:rPr>
      </w:pPr>
      <w:r w:rsidRPr="00A720CB">
        <w:rPr>
          <w:b w:val="0"/>
          <w:bCs/>
          <w:color w:val="2C5376"/>
        </w:rPr>
        <w:t>Basi enendeni, mkawafanye mataifa kuwa wanafunzi, mkiwabatiza kwa jina la Baba, na Mwana, na Roho Mtakatifu, na kuwafundisha kuyashika yote niliyowaamuru ninyi (Mathayo 28:19-20).</w:t>
      </w:r>
    </w:p>
    <w:p w:rsidR="000A4A84" w:rsidRPr="007F06D1" w:rsidRDefault="000A4A84" w:rsidP="00962332">
      <w:pPr>
        <w:jc w:val="both"/>
        <w:rPr>
          <w:rFonts w:ascii="Times New Roman" w:hAnsi="Times New Roman" w:cs="Times New Roman"/>
          <w:i/>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Hapa, Mathayo alieleza kwamba wanafunzi wa Yesu walikuwa na wajibu wa kufundisha kila kitu Yesu alichowaamuru. Wakiwa wafuasi wa kweli, hawatapuuza hitaji la kutoa habari za kweli za kile alichokifanya na kukisema.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Waandishi wa vitabu vya Injili hawakuandika matukio ya maisha ya Yesu kwa ajili ya kumbukumbu za kihistoria tu. Kinyume chake, walifahamu kwamba imani katika Yesu </w:t>
      </w:r>
      <w:r w:rsidRPr="007F06D1">
        <w:rPr>
          <w:rFonts w:ascii="Times New Roman" w:hAnsi="Times New Roman" w:cs="Times New Roman"/>
          <w:szCs w:val="32"/>
          <w:lang w:val="es-US" w:eastAsia="he-IL" w:bidi="he-IL"/>
        </w:rPr>
        <w:t>ilikuwa</w:t>
      </w:r>
      <w:r w:rsidRPr="007F06D1">
        <w:rPr>
          <w:rFonts w:ascii="Times New Roman" w:hAnsi="Times New Roman" w:cs="Times New Roman"/>
          <w:szCs w:val="32"/>
          <w:lang w:val="es-US"/>
        </w:rPr>
        <w:t xml:space="preserve"> zaidi ya kujua tu kweli za kihistoria kuhusu yeye. Bali pia walifahamu kwamba imani ya kweli haiwezi kusimama kwenye msingi wa uongo au kumbukumbu za historia ya uongo. Walieleza maneno na matendo ya Yesu waziwazi na kwa usahihi kwasababu walitaka wasomaji wao kuamini katika huyu Yesu wa kweli, Yesu wa historia. </w:t>
      </w:r>
    </w:p>
    <w:p w:rsidR="000A4A84" w:rsidRDefault="000A4A84" w:rsidP="00962332">
      <w:pPr>
        <w:jc w:val="both"/>
        <w:rPr>
          <w:rFonts w:ascii="Times New Roman" w:hAnsi="Times New Roman" w:cs="Times New Roman"/>
          <w:lang w:val="es-US"/>
        </w:rPr>
      </w:pPr>
    </w:p>
    <w:p w:rsidR="00A720CB" w:rsidRPr="007F06D1" w:rsidRDefault="00A720CB" w:rsidP="00962332">
      <w:pPr>
        <w:jc w:val="both"/>
        <w:rPr>
          <w:rFonts w:ascii="Times New Roman" w:hAnsi="Times New Roman" w:cs="Times New Roman"/>
          <w:lang w:val="es-US"/>
        </w:rPr>
      </w:pPr>
    </w:p>
    <w:p w:rsidR="000A4A84" w:rsidRPr="00B96991" w:rsidRDefault="000A4A84" w:rsidP="00B96991">
      <w:pPr>
        <w:pStyle w:val="BulletHeading"/>
        <w:jc w:val="both"/>
        <w:rPr>
          <w:rFonts w:cs="Times New Roman"/>
        </w:rPr>
      </w:pPr>
      <w:bookmarkStart w:id="13" w:name="_Toc166146669"/>
      <w:r w:rsidRPr="00B96991">
        <w:rPr>
          <w:rFonts w:cs="Times New Roman"/>
        </w:rPr>
        <w:t>Roho Mtakatifu</w:t>
      </w:r>
      <w:bookmarkEnd w:id="13"/>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Sita, kama walivyo waandishi wote wa Biblia, waandishi wa injili hawakuachwa peke yao ili waandike kumbukumbu zao za maneno na matendo ya Yesu. Roho Mtakatifu aliwaongoza katika juhudu hizi.</w:t>
      </w:r>
    </w:p>
    <w:p w:rsidR="000A4A84" w:rsidRPr="007F06D1" w:rsidRDefault="000A4A84" w:rsidP="00962332">
      <w:pPr>
        <w:jc w:val="both"/>
        <w:rPr>
          <w:rFonts w:ascii="Times New Roman" w:hAnsi="Times New Roman" w:cs="Times New Roman"/>
          <w:i/>
          <w:sz w:val="20"/>
          <w:szCs w:val="20"/>
          <w:lang w:val="es-US"/>
        </w:rPr>
      </w:pPr>
    </w:p>
    <w:p w:rsidR="000A4A84" w:rsidRPr="007F06D1" w:rsidRDefault="000A4A84" w:rsidP="00962332">
      <w:pPr>
        <w:shd w:val="solid" w:color="FFFFFF" w:fill="C6D9F1"/>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Uvuvio wa Maandiko ni mafundisho muhimu sana kwasababu hutoa kwa Maandiko yote mwandishi wa mwisho mmoja. Hivyo tukivitazama vitabu vya Injili na tunaona waandishi wanne tofauti wakitoa mitazamo minne tofauti lakini kumbuka Roho Mtakatifu aliwavuvia wote. Hivyo walikuja na ajenda tofauti, kit</w:t>
      </w:r>
      <w:r w:rsidR="00F26FB4" w:rsidRPr="007F06D1">
        <w:rPr>
          <w:rFonts w:ascii="Times New Roman" w:hAnsi="Times New Roman" w:cs="Times New Roman"/>
          <w:b/>
          <w:color w:val="595959"/>
          <w:szCs w:val="32"/>
          <w:lang w:val="es-US"/>
        </w:rPr>
        <w:t>eolojia</w:t>
      </w:r>
      <w:r w:rsidRPr="007F06D1">
        <w:rPr>
          <w:rFonts w:ascii="Times New Roman" w:hAnsi="Times New Roman" w:cs="Times New Roman"/>
          <w:b/>
          <w:color w:val="595959"/>
          <w:szCs w:val="32"/>
          <w:lang w:val="es-US"/>
        </w:rPr>
        <w:t>, na watu wanaowaandikia, na mazingira na uzoefu wao na Yesu. Lakini tuna umoja wa ajabu ndani yao huku tukiwa na utofauti unaotokana na uandishi wa kibinadamu. Uvuvio wa Roho Mtakatifu katika Maandiko hauondoi kipengele cha ubinadamu au kazi ya mwanadamu katika hilo, lakini maana yake ni kwamba Mungu anapata kile hasa anachokitaka kupitia juhudi za watu.</w:t>
      </w:r>
    </w:p>
    <w:p w:rsidR="000A4A84" w:rsidRPr="007F06D1" w:rsidRDefault="000A4A84" w:rsidP="00962332">
      <w:pPr>
        <w:shd w:val="solid" w:color="FFFFFF" w:fill="C6D9F1"/>
        <w:ind w:left="720" w:right="720"/>
        <w:jc w:val="both"/>
        <w:rPr>
          <w:rFonts w:ascii="Times New Roman" w:hAnsi="Times New Roman" w:cs="Times New Roman"/>
          <w:b/>
          <w:color w:val="595959"/>
          <w:sz w:val="16"/>
          <w:szCs w:val="16"/>
          <w:lang w:val="es-US"/>
        </w:rPr>
      </w:pPr>
    </w:p>
    <w:p w:rsidR="000A4A84" w:rsidRPr="007F06D1" w:rsidRDefault="00A720CB" w:rsidP="001E4345">
      <w:pPr>
        <w:shd w:val="solid" w:color="FFFFFF" w:fill="C6D9F1"/>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K. Erik Thoennes</w:t>
      </w:r>
    </w:p>
    <w:p w:rsidR="000A4A84" w:rsidRPr="007F06D1" w:rsidRDefault="000A4A84" w:rsidP="00962332">
      <w:pPr>
        <w:shd w:val="solid" w:color="FFFFFF" w:fill="C6D9F1"/>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Sikiliza maneno ya Yesu katika Yohana 14:25-26:</w:t>
      </w:r>
    </w:p>
    <w:p w:rsidR="000A4A84" w:rsidRPr="007F06D1" w:rsidRDefault="000A4A84" w:rsidP="00962332">
      <w:pPr>
        <w:shd w:val="solid" w:color="FFFFFF" w:fill="C6D9F1"/>
        <w:jc w:val="both"/>
        <w:rPr>
          <w:rFonts w:ascii="Times New Roman" w:hAnsi="Times New Roman" w:cs="Times New Roman"/>
          <w:sz w:val="20"/>
          <w:szCs w:val="20"/>
          <w:lang w:val="es-US"/>
        </w:rPr>
      </w:pPr>
    </w:p>
    <w:p w:rsidR="000A4A84" w:rsidRPr="00A720CB" w:rsidRDefault="000A4A84" w:rsidP="00A720CB">
      <w:pPr>
        <w:pStyle w:val="Scripturequotes"/>
        <w:jc w:val="both"/>
      </w:pPr>
      <w:r w:rsidRPr="00A720CB">
        <w:t>Hayo ndiyo niliyowaambia wakati nilipokuwa nikikaa kwenu. Lakini huyo Msaidizi, huyo Roho Mtakatifu, ambaye Baba atampeleka kwa jina langu, atawafundisha yote, na kuwakumbusha yote niliyowaambia (Yohana 14:25-26).</w:t>
      </w:r>
    </w:p>
    <w:p w:rsidR="000A4A84" w:rsidRPr="007F06D1" w:rsidRDefault="000A4A84" w:rsidP="00962332">
      <w:pPr>
        <w:jc w:val="both"/>
        <w:rPr>
          <w:rFonts w:ascii="Times New Roman" w:hAnsi="Times New Roman" w:cs="Times New Roman"/>
          <w:b/>
          <w:sz w:val="20"/>
          <w:szCs w:val="20"/>
          <w:lang w:val="es-US"/>
        </w:rPr>
      </w:pPr>
    </w:p>
    <w:p w:rsidR="000A4A84" w:rsidRPr="007F06D1" w:rsidRDefault="000A4A84" w:rsidP="00962332">
      <w:pPr>
        <w:ind w:firstLine="720"/>
        <w:jc w:val="both"/>
        <w:rPr>
          <w:rFonts w:ascii="Times New Roman" w:hAnsi="Times New Roman" w:cs="Times New Roman"/>
          <w:szCs w:val="32"/>
          <w:lang w:val="es-US" w:eastAsia="he-IL" w:bidi="he-IL"/>
        </w:rPr>
      </w:pPr>
      <w:r w:rsidRPr="007F06D1">
        <w:rPr>
          <w:rFonts w:ascii="Times New Roman" w:hAnsi="Times New Roman" w:cs="Times New Roman"/>
          <w:szCs w:val="32"/>
          <w:lang w:val="es-US"/>
        </w:rPr>
        <w:t xml:space="preserve">Haijalishi wanafunzi wa Yesu walikuwa na uwezo mzuri kiasi gani cha kukariri, wasingeweza kukumbuka kila kitu. Ndiyo maana Yesu anaahidi na kumtuma Roho Mtakatifu </w:t>
      </w:r>
      <w:r w:rsidRPr="007F06D1">
        <w:rPr>
          <w:rFonts w:ascii="Times New Roman" w:hAnsi="Times New Roman" w:cs="Times New Roman"/>
          <w:szCs w:val="32"/>
          <w:lang w:val="es-US" w:eastAsia="he-IL" w:bidi="he-IL"/>
        </w:rPr>
        <w:t>kwa</w:t>
      </w:r>
      <w:r w:rsidRPr="007F06D1">
        <w:rPr>
          <w:rFonts w:ascii="Times New Roman" w:hAnsi="Times New Roman" w:cs="Times New Roman"/>
          <w:szCs w:val="32"/>
          <w:lang w:val="es-US"/>
        </w:rPr>
        <w:t xml:space="preserve"> mitume wake. Na Roho Mtakatifu anawawezesha kukumbuka kile ambacho kanisa linakihitaji wakati wote wa karne zote ili kujua Yesu alifanya na kusema nini kama Yohana anavyosema katika sura ya </w:t>
      </w:r>
      <w:r w:rsidRPr="007F06D1">
        <w:rPr>
          <w:rFonts w:ascii="Times New Roman" w:hAnsi="Times New Roman" w:cs="Times New Roman"/>
          <w:szCs w:val="32"/>
          <w:lang w:val="es-US" w:eastAsia="he-IL" w:bidi="he-IL"/>
        </w:rPr>
        <w:t>21:25 ya injili yake:</w:t>
      </w:r>
    </w:p>
    <w:p w:rsidR="000A4A84" w:rsidRPr="007F06D1" w:rsidRDefault="000A4A84" w:rsidP="00962332">
      <w:pPr>
        <w:jc w:val="both"/>
        <w:rPr>
          <w:rFonts w:ascii="Times New Roman" w:hAnsi="Times New Roman" w:cs="Times New Roman"/>
          <w:sz w:val="20"/>
          <w:szCs w:val="20"/>
          <w:lang w:val="es-US" w:eastAsia="he-IL" w:bidi="he-IL"/>
        </w:rPr>
      </w:pPr>
    </w:p>
    <w:p w:rsidR="000A4A84" w:rsidRPr="00A720CB" w:rsidRDefault="000A4A84" w:rsidP="00A720CB">
      <w:pPr>
        <w:pStyle w:val="Scripturequotes"/>
        <w:jc w:val="both"/>
      </w:pPr>
      <w:r w:rsidRPr="00A720CB">
        <w:t>Kuna na mambo mengi aliyoyafanya Yesu; ambayo yakiandikwa moja moja, nadhani hata ulimwengu usingetosha kwa vile vitabu vitakavyoandikwa (Yohana 21:25).</w:t>
      </w:r>
    </w:p>
    <w:p w:rsidR="000A4A84" w:rsidRDefault="000A4A84" w:rsidP="00A720CB">
      <w:pPr>
        <w:pStyle w:val="Scripturequotes"/>
        <w:jc w:val="both"/>
      </w:pPr>
    </w:p>
    <w:p w:rsidR="00A720CB" w:rsidRPr="00A720CB" w:rsidRDefault="00A720CB" w:rsidP="00A720CB">
      <w:pPr>
        <w:pStyle w:val="Scripturequotes"/>
        <w:jc w:val="both"/>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Inavutia sana pale unawaambia watu kuhusu Yesu ni nani, baadhi yao wanaweza kusema ni rabi, ni mwalimu, au baadhi yao wanaweza kutoa madai kwamba ukitazama dini zingine za kiulimwengu na makundi tofauti, hudai mambo mengi mbalimbali kuhusu yeye. Lakini kwa hekima ya Mungu, Mungu aliongoza kupitia Roho Mtakatifu, mashahidi wake walioona kwa macho kuandika hazina ya imani katika vitabu vinne vya ufafanuzi ndiyo maana tuna Mathayo, Marko, Luka na Yohana</w:t>
      </w:r>
      <w:r w:rsidR="006B6590"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aidha kupitia ushuhuda wa mwandishi mwenyewe, akilindwa na Roho Mtakatifu, ambaye anatumika kama kiwango, ili kwamba mtu yeyote akisema, “Sawa Yesu alisema hili au Yesu angefanya lile,” tuna habari iliyoandikwa ambayo haiwezi kukanushwa, tunaweza kuiendea, na Mungu ametupa</w:t>
      </w:r>
      <w:r w:rsidR="005C4872"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kipimo hicho kwaajili ya imani yetu.</w:t>
      </w:r>
    </w:p>
    <w:p w:rsidR="000A4A84" w:rsidRPr="007F06D1" w:rsidRDefault="000A4A84" w:rsidP="00962332">
      <w:pPr>
        <w:shd w:val="solid" w:color="FFFFFF" w:fill="D9D9D9"/>
        <w:ind w:left="720" w:right="720"/>
        <w:jc w:val="both"/>
        <w:rPr>
          <w:rFonts w:ascii="Times New Roman" w:hAnsi="Times New Roman" w:cs="Times New Roman"/>
          <w:b/>
          <w:color w:val="595959"/>
          <w:sz w:val="16"/>
          <w:szCs w:val="16"/>
          <w:lang w:val="es-US"/>
        </w:rPr>
      </w:pPr>
    </w:p>
    <w:p w:rsidR="000A4A84" w:rsidRPr="007F06D1" w:rsidRDefault="00A720CB" w:rsidP="001E4345">
      <w:pPr>
        <w:shd w:val="solid" w:color="FFFFFF" w:fill="D9D9D9"/>
        <w:ind w:left="720" w:right="720"/>
        <w:jc w:val="right"/>
        <w:rPr>
          <w:rFonts w:ascii="Times New Roman" w:hAnsi="Times New Roman" w:cs="Times New Roman"/>
          <w:b/>
          <w:color w:val="595959"/>
          <w:szCs w:val="32"/>
        </w:rPr>
      </w:pPr>
      <w:r>
        <w:rPr>
          <w:rFonts w:ascii="Times New Roman" w:hAnsi="Times New Roman" w:cs="Times New Roman"/>
          <w:b/>
          <w:color w:val="595959"/>
          <w:szCs w:val="32"/>
        </w:rPr>
        <w:t xml:space="preserve">— </w:t>
      </w:r>
      <w:r w:rsidR="000A4A84" w:rsidRPr="007F06D1">
        <w:rPr>
          <w:rFonts w:ascii="Times New Roman" w:hAnsi="Times New Roman" w:cs="Times New Roman"/>
          <w:b/>
          <w:color w:val="595959"/>
          <w:szCs w:val="32"/>
        </w:rPr>
        <w:t>Dr. Robert Plummer</w:t>
      </w:r>
    </w:p>
    <w:p w:rsidR="000A4A84" w:rsidRDefault="000A4A84" w:rsidP="00962332">
      <w:pPr>
        <w:suppressAutoHyphens/>
        <w:jc w:val="both"/>
        <w:rPr>
          <w:rFonts w:ascii="Times New Roman" w:hAnsi="Times New Roman" w:cs="Times New Roman"/>
          <w:b/>
          <w:sz w:val="20"/>
          <w:szCs w:val="20"/>
        </w:rPr>
      </w:pPr>
    </w:p>
    <w:p w:rsidR="00A720CB" w:rsidRDefault="00A720CB" w:rsidP="00962332">
      <w:pPr>
        <w:suppressAutoHyphens/>
        <w:jc w:val="both"/>
        <w:rPr>
          <w:rFonts w:ascii="Times New Roman" w:hAnsi="Times New Roman" w:cs="Times New Roman"/>
          <w:b/>
          <w:sz w:val="20"/>
          <w:szCs w:val="20"/>
        </w:rPr>
      </w:pPr>
    </w:p>
    <w:p w:rsidR="00A720CB" w:rsidRPr="007F06D1" w:rsidRDefault="00A720CB" w:rsidP="00962332">
      <w:pPr>
        <w:suppressAutoHyphens/>
        <w:jc w:val="both"/>
        <w:rPr>
          <w:rFonts w:ascii="Times New Roman" w:hAnsi="Times New Roman" w:cs="Times New Roman"/>
          <w:b/>
          <w:sz w:val="20"/>
          <w:szCs w:val="20"/>
        </w:rPr>
      </w:pPr>
    </w:p>
    <w:p w:rsidR="000A4A84" w:rsidRPr="007F06D1" w:rsidRDefault="00A720CB" w:rsidP="00B96991">
      <w:pPr>
        <w:pStyle w:val="Chapterheading"/>
        <w:rPr>
          <w:rFonts w:cs="Times New Roman"/>
        </w:rPr>
      </w:pPr>
      <w:bookmarkStart w:id="14" w:name="_Toc166146670"/>
      <w:r>
        <w:rPr>
          <w:rFonts w:cs="Times New Roman"/>
        </w:rPr>
        <w:t>HALI YAKE KATIKA KANISA</w:t>
      </w:r>
      <w:bookmarkEnd w:id="14"/>
    </w:p>
    <w:p w:rsidR="000A4A84" w:rsidRPr="007F06D1" w:rsidRDefault="000A4A84" w:rsidP="00962332">
      <w:pPr>
        <w:ind w:right="720"/>
        <w:jc w:val="both"/>
        <w:rPr>
          <w:rFonts w:ascii="Times New Roman" w:hAnsi="Times New Roman" w:cs="Times New Roman"/>
          <w:b/>
          <w:color w:val="943634"/>
          <w:sz w:val="28"/>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rPr>
        <w:t xml:space="preserve">Kwa kuwa sasa tumezungumzia tabia ya kiuandishi ya vitabu vya Injili, tuko tayari kugeukia hali yake ndani ya kanisa kama vifungu vilivyoandikwa vikiwa na mamlaka. </w:t>
      </w:r>
      <w:r w:rsidRPr="007F06D1">
        <w:rPr>
          <w:rFonts w:ascii="Times New Roman" w:hAnsi="Times New Roman" w:cs="Times New Roman"/>
          <w:szCs w:val="32"/>
          <w:lang w:val="es-US"/>
        </w:rPr>
        <w:t>Tutachunguza hali ya vitabu vya Injili ndani ya kanisa kwa kuzingatia utunzi wake na usahihi kama neno la Mungu. Hebu kwanza tuanze na utunzi wake.</w:t>
      </w:r>
    </w:p>
    <w:p w:rsidR="00A73530" w:rsidRDefault="00A73530" w:rsidP="00962332">
      <w:pPr>
        <w:suppressAutoHyphens/>
        <w:jc w:val="both"/>
        <w:rPr>
          <w:rFonts w:ascii="Times New Roman" w:hAnsi="Times New Roman" w:cs="Times New Roman"/>
          <w:b/>
          <w:sz w:val="20"/>
          <w:szCs w:val="20"/>
          <w:lang w:val="es-US"/>
        </w:rPr>
      </w:pPr>
    </w:p>
    <w:p w:rsidR="00A720CB" w:rsidRPr="007F06D1" w:rsidRDefault="00A720CB" w:rsidP="00962332">
      <w:pPr>
        <w:suppressAutoHyphens/>
        <w:jc w:val="both"/>
        <w:rPr>
          <w:rFonts w:ascii="Times New Roman" w:hAnsi="Times New Roman" w:cs="Times New Roman"/>
          <w:b/>
          <w:sz w:val="20"/>
          <w:szCs w:val="20"/>
          <w:lang w:val="es-US"/>
        </w:rPr>
      </w:pPr>
    </w:p>
    <w:p w:rsidR="000A4A84" w:rsidRPr="00B96991" w:rsidRDefault="000A4A84" w:rsidP="00B96991">
      <w:pPr>
        <w:pStyle w:val="PanelHeading"/>
        <w:rPr>
          <w:rFonts w:cs="Times New Roman"/>
        </w:rPr>
      </w:pPr>
      <w:bookmarkStart w:id="15" w:name="_Toc166146671"/>
      <w:r w:rsidRPr="00B96991">
        <w:rPr>
          <w:rFonts w:cs="Times New Roman"/>
        </w:rPr>
        <w:t>Utunzi</w:t>
      </w:r>
      <w:bookmarkEnd w:id="15"/>
    </w:p>
    <w:p w:rsidR="000A4A84" w:rsidRPr="007F06D1" w:rsidRDefault="000A4A84" w:rsidP="00962332">
      <w:pPr>
        <w:suppressAutoHyphens/>
        <w:jc w:val="both"/>
        <w:rPr>
          <w:rFonts w:ascii="Times New Roman" w:hAnsi="Times New Roman" w:cs="Times New Roman"/>
          <w:b/>
          <w:sz w:val="20"/>
          <w:szCs w:val="20"/>
          <w:lang w:val="es-US"/>
        </w:rPr>
      </w:pPr>
      <w:bookmarkStart w:id="16" w:name="2_2"/>
      <w:bookmarkStart w:id="17" w:name="2_3"/>
      <w:bookmarkStart w:id="18" w:name="2_4"/>
      <w:bookmarkStart w:id="19" w:name="2_5"/>
      <w:bookmarkStart w:id="20" w:name="5_3"/>
      <w:bookmarkStart w:id="21" w:name="5_4"/>
      <w:bookmarkStart w:id="22" w:name="5_5"/>
      <w:bookmarkEnd w:id="16"/>
      <w:bookmarkEnd w:id="17"/>
      <w:bookmarkEnd w:id="18"/>
      <w:bookmarkEnd w:id="19"/>
      <w:bookmarkEnd w:id="20"/>
      <w:bookmarkEnd w:id="21"/>
      <w:bookmarkEnd w:id="22"/>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bCs/>
          <w:szCs w:val="32"/>
          <w:lang w:val="es-US"/>
        </w:rPr>
        <w:t>Pale tunapozungumzia utunzi wa vitabu vya Injili, akilini tunamaanisha namna vilivyoweza kuandikwa. Waandishi ni akina nani? Kwanini waliandika vitabu hivi? Ni kwa</w:t>
      </w:r>
      <w:r w:rsidR="006B6590" w:rsidRPr="007F06D1">
        <w:rPr>
          <w:rFonts w:ascii="Times New Roman" w:hAnsi="Times New Roman" w:cs="Times New Roman"/>
          <w:bCs/>
          <w:szCs w:val="32"/>
          <w:lang w:val="es-US"/>
        </w:rPr>
        <w:t xml:space="preserve"> jinsi</w:t>
      </w:r>
      <w:r w:rsidRPr="007F06D1">
        <w:rPr>
          <w:rFonts w:ascii="Times New Roman" w:hAnsi="Times New Roman" w:cs="Times New Roman"/>
          <w:bCs/>
          <w:szCs w:val="32"/>
          <w:lang w:val="es-US"/>
        </w:rPr>
        <w:t xml:space="preserve"> gani waliandika vitabu hivi? Maswali kama haya ni muhimu kwa Wakristo kuchunguza </w:t>
      </w:r>
      <w:r w:rsidRPr="007F06D1">
        <w:rPr>
          <w:rFonts w:ascii="Times New Roman" w:hAnsi="Times New Roman" w:cs="Times New Roman"/>
          <w:szCs w:val="32"/>
          <w:lang w:val="es-US" w:eastAsia="he-IL" w:bidi="he-IL"/>
        </w:rPr>
        <w:t>kwa</w:t>
      </w:r>
      <w:r w:rsidRPr="007F06D1">
        <w:rPr>
          <w:rFonts w:ascii="Times New Roman" w:hAnsi="Times New Roman" w:cs="Times New Roman"/>
          <w:bCs/>
          <w:szCs w:val="32"/>
          <w:lang w:val="es-US"/>
        </w:rPr>
        <w:t>sababu watu wengi wamejikita katika michakato ya kiutunzi ya kibinadamu ili kudunisha mamlaka ya ki-mungu ya vitabu hivi. Lakini habari njema ni kwamba utafiti makini hutupa sababu za kuwa na ujasiri kwamba vitabu vya Injili siyo tu kazi za wanadamu, bali pia ni Neno la Mungu.</w:t>
      </w: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bCs/>
          <w:szCs w:val="32"/>
          <w:lang w:val="es-US"/>
        </w:rPr>
        <w:t xml:space="preserve">Tutatazama mambo matatu yahusuyo utunzi wa vitabu vya Injili. Kwanza, tutachunguza </w:t>
      </w:r>
      <w:r w:rsidRPr="007F06D1">
        <w:rPr>
          <w:rFonts w:ascii="Times New Roman" w:hAnsi="Times New Roman" w:cs="Times New Roman"/>
          <w:szCs w:val="32"/>
          <w:lang w:val="es-US"/>
        </w:rPr>
        <w:t>kufanana</w:t>
      </w:r>
      <w:r w:rsidRPr="007F06D1">
        <w:rPr>
          <w:rFonts w:ascii="Times New Roman" w:hAnsi="Times New Roman" w:cs="Times New Roman"/>
          <w:bCs/>
          <w:szCs w:val="32"/>
          <w:lang w:val="es-US"/>
        </w:rPr>
        <w:t xml:space="preserve"> kwa habari mbalimbali za injili. Pili, tutatafiti baadhi ya nadharia za utunzi ambazo zimeibuka kuelezea kufanana huko. Na tatu, tutatoa baadhi ya maoni kuhusiana na uhakika ambao tunaweza kuutoa kwa nadharia hizi. Hebu tuanze na kuzingatia kufanana kuliomo ndani ya habari zilizoandikwa katika vitabu vya Injili.</w:t>
      </w:r>
    </w:p>
    <w:p w:rsidR="000A4A84" w:rsidRDefault="000A4A84" w:rsidP="00962332">
      <w:pPr>
        <w:suppressAutoHyphens/>
        <w:jc w:val="both"/>
        <w:rPr>
          <w:rFonts w:ascii="Times New Roman" w:hAnsi="Times New Roman" w:cs="Times New Roman"/>
          <w:b/>
          <w:sz w:val="20"/>
          <w:szCs w:val="20"/>
          <w:lang w:val="es-US"/>
        </w:rPr>
      </w:pPr>
    </w:p>
    <w:p w:rsidR="00A720CB" w:rsidRPr="007F06D1" w:rsidRDefault="00A720CB" w:rsidP="00962332">
      <w:pPr>
        <w:suppressAutoHyphens/>
        <w:jc w:val="both"/>
        <w:rPr>
          <w:rFonts w:ascii="Times New Roman" w:hAnsi="Times New Roman" w:cs="Times New Roman"/>
          <w:b/>
          <w:sz w:val="20"/>
          <w:szCs w:val="20"/>
          <w:lang w:val="es-US"/>
        </w:rPr>
      </w:pPr>
    </w:p>
    <w:p w:rsidR="000A4A84" w:rsidRPr="00B96991" w:rsidRDefault="000A4A84" w:rsidP="00B96991">
      <w:pPr>
        <w:pStyle w:val="BulletHeading"/>
        <w:jc w:val="both"/>
        <w:rPr>
          <w:rFonts w:cs="Times New Roman"/>
        </w:rPr>
      </w:pPr>
      <w:bookmarkStart w:id="23" w:name="_Toc166146672"/>
      <w:r w:rsidRPr="00B96991">
        <w:rPr>
          <w:rFonts w:cs="Times New Roman"/>
        </w:rPr>
        <w:t>Kufanana</w:t>
      </w:r>
      <w:bookmarkEnd w:id="23"/>
    </w:p>
    <w:p w:rsidR="000A4A84" w:rsidRPr="007F06D1" w:rsidRDefault="000A4A84" w:rsidP="00962332">
      <w:pPr>
        <w:suppressAutoHyphens/>
        <w:jc w:val="both"/>
        <w:rPr>
          <w:rFonts w:ascii="Times New Roman" w:hAnsi="Times New Roman" w:cs="Times New Roman"/>
          <w:b/>
          <w:sz w:val="20"/>
          <w:szCs w:val="20"/>
          <w:lang w:val="es-US"/>
        </w:rPr>
      </w:pPr>
    </w:p>
    <w:p w:rsidR="000A4A84" w:rsidRPr="007F06D1" w:rsidRDefault="000A4A84" w:rsidP="005F184C">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Ilihali kila kitabu kiliandikwa peke yake, habari za injili za Mathayo, Marko, na Luka mara </w:t>
      </w:r>
      <w:r w:rsidRPr="007F06D1">
        <w:rPr>
          <w:rFonts w:ascii="Times New Roman" w:hAnsi="Times New Roman" w:cs="Times New Roman"/>
          <w:szCs w:val="32"/>
          <w:lang w:val="es-US" w:eastAsia="he-IL" w:bidi="he-IL"/>
        </w:rPr>
        <w:t>zote</w:t>
      </w:r>
      <w:r w:rsidRPr="007F06D1">
        <w:rPr>
          <w:rFonts w:ascii="Times New Roman" w:hAnsi="Times New Roman" w:cs="Times New Roman"/>
          <w:szCs w:val="32"/>
          <w:lang w:val="es-US"/>
        </w:rPr>
        <w:t xml:space="preserve"> zimewekwa kundi moja na kuitwa Injili za pacha. Neno “pacha” humaanisha “kuona kwa pamoja,” na limetukika kwenye injili hizi kwasababu kwa sehemu kubwa vinatoa maelezo yanayofanana. Vinahusisha habari zilezile za maneno na matendo ya Yesu. Na pale vinapotoa taarifa ya maneno ya Yesu, hutumia maneno yale yale.</w:t>
      </w:r>
      <w:r w:rsidR="005F184C">
        <w:rPr>
          <w:rFonts w:ascii="Times New Roman" w:hAnsi="Times New Roman" w:cs="Times New Roman"/>
          <w:szCs w:val="32"/>
          <w:lang w:val="es-US"/>
        </w:rPr>
        <w:t xml:space="preserve"> </w:t>
      </w:r>
      <w:r w:rsidRPr="007F06D1">
        <w:rPr>
          <w:rFonts w:ascii="Times New Roman" w:hAnsi="Times New Roman" w:cs="Times New Roman"/>
          <w:szCs w:val="32"/>
          <w:lang w:val="es-US" w:eastAsia="he-IL" w:bidi="he-IL"/>
        </w:rPr>
        <w:t>Kwa</w:t>
      </w:r>
      <w:r w:rsidRPr="007F06D1">
        <w:rPr>
          <w:rFonts w:ascii="Times New Roman" w:hAnsi="Times New Roman" w:cs="Times New Roman"/>
          <w:szCs w:val="32"/>
          <w:lang w:val="es-US"/>
        </w:rPr>
        <w:t xml:space="preserve"> mfano, zingatia Yesu wakati anamponya mtu aliyepooza. Katika Mathayo 9:6, tunaisoma habari hii ya matendo na maneno ya Yesu:</w:t>
      </w:r>
    </w:p>
    <w:p w:rsidR="000A4A84" w:rsidRPr="007F06D1" w:rsidRDefault="000A4A84" w:rsidP="00962332">
      <w:pPr>
        <w:jc w:val="both"/>
        <w:rPr>
          <w:rFonts w:ascii="Times New Roman" w:hAnsi="Times New Roman" w:cs="Times New Roman"/>
          <w:szCs w:val="32"/>
          <w:lang w:val="es-US"/>
        </w:rPr>
      </w:pPr>
    </w:p>
    <w:p w:rsidR="000A4A84" w:rsidRPr="00A720CB" w:rsidRDefault="000A4A84" w:rsidP="00A720CB">
      <w:pPr>
        <w:pStyle w:val="Scripturequotes"/>
        <w:jc w:val="both"/>
      </w:pPr>
      <w:r w:rsidRPr="00A720CB">
        <w:t>“Lakini mpate kujua ya kwamba Mwana wa Adamu anayo amri duniani ya kusamehe dhambi,” (amwambia yule mwenye kupooza) “Ondoka, ujitwike kitanda chako, uende nyumbani kwako” (Mathayo 9:6).</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Sasa sikiliza Marko 2:10-11:</w:t>
      </w:r>
    </w:p>
    <w:p w:rsidR="000A4A84" w:rsidRPr="007F06D1" w:rsidRDefault="000A4A84" w:rsidP="00962332">
      <w:pPr>
        <w:jc w:val="both"/>
        <w:rPr>
          <w:rFonts w:ascii="Times New Roman" w:hAnsi="Times New Roman" w:cs="Times New Roman"/>
          <w:szCs w:val="32"/>
          <w:lang w:val="es-US"/>
        </w:rPr>
      </w:pPr>
    </w:p>
    <w:p w:rsidR="000A4A84" w:rsidRPr="00A720CB" w:rsidRDefault="000A4A84" w:rsidP="00A720CB">
      <w:pPr>
        <w:pStyle w:val="Scripturequotes"/>
        <w:jc w:val="both"/>
      </w:pPr>
      <w:r w:rsidRPr="00A720CB">
        <w:t>“Lakini mpate kujua ya kwamba Mwana wa Adamu, anayo amri duniani ya kusamehe dhambi,” (hapo amwambia yule mwenye kupooza). Nakuambia, “Ondoka, ujitwike godoro lako uende nyumbani kwako” (Marko 2:10-11).</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Na tena katika Luka 5:24, tunasoma hivi:</w:t>
      </w:r>
    </w:p>
    <w:p w:rsidR="000A4A84" w:rsidRPr="007F06D1" w:rsidRDefault="000A4A84" w:rsidP="00962332">
      <w:pPr>
        <w:jc w:val="both"/>
        <w:rPr>
          <w:rFonts w:ascii="Times New Roman" w:hAnsi="Times New Roman" w:cs="Times New Roman"/>
          <w:szCs w:val="32"/>
          <w:lang w:val="es-US"/>
        </w:rPr>
      </w:pPr>
    </w:p>
    <w:p w:rsidR="000A4A84" w:rsidRPr="00A720CB" w:rsidRDefault="000A4A84" w:rsidP="00A720CB">
      <w:pPr>
        <w:pStyle w:val="Scripturequotes"/>
        <w:jc w:val="both"/>
      </w:pPr>
      <w:r w:rsidRPr="00A720CB">
        <w:t>“Lakini mpate kujua ya kwamba Mwana wa Adamu anayo amri duniani ya kusamehe dhambi, (alimwambia yule mwenye kupooza). “Nakuambia, Ondoka, ujitwike kitanda chako, ukaende zako nyumbani kwako” (Luka 5:24).</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Katika mfano huu, tunaona kwamba Injili pacha z</w:t>
      </w:r>
      <w:r w:rsidR="00A73530" w:rsidRPr="007F06D1">
        <w:rPr>
          <w:rFonts w:ascii="Times New Roman" w:hAnsi="Times New Roman" w:cs="Times New Roman"/>
          <w:szCs w:val="32"/>
          <w:lang w:val="es-US"/>
        </w:rPr>
        <w:t>inafanana utoaji wa ujumbe nen</w:t>
      </w:r>
      <w:r w:rsidR="00A812C9" w:rsidRPr="007F06D1">
        <w:rPr>
          <w:rFonts w:ascii="Times New Roman" w:hAnsi="Times New Roman" w:cs="Times New Roman"/>
          <w:szCs w:val="32"/>
          <w:lang w:val="es-US"/>
        </w:rPr>
        <w:t xml:space="preserve">o </w:t>
      </w:r>
      <w:r w:rsidR="00A73530" w:rsidRPr="007F06D1">
        <w:rPr>
          <w:rFonts w:ascii="Times New Roman" w:hAnsi="Times New Roman" w:cs="Times New Roman"/>
          <w:szCs w:val="32"/>
          <w:lang w:val="es-US"/>
        </w:rPr>
        <w:t>kwa</w:t>
      </w:r>
      <w:r w:rsidR="00A812C9"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neno kwa habari ya muujiza ule ule. Habari zingine sambamba ambazo hupatikana angalau katika Injili pacha mbili kati ya hizo tatu hujumuisha: kuponywa kwa mkoma, </w:t>
      </w:r>
      <w:r w:rsidRPr="007F06D1">
        <w:rPr>
          <w:rFonts w:ascii="Times New Roman" w:hAnsi="Times New Roman" w:cs="Times New Roman"/>
          <w:szCs w:val="32"/>
          <w:lang w:val="es-US" w:eastAsia="he-IL" w:bidi="he-IL"/>
        </w:rPr>
        <w:t>kufukuza</w:t>
      </w:r>
      <w:r w:rsidRPr="007F06D1">
        <w:rPr>
          <w:rFonts w:ascii="Times New Roman" w:hAnsi="Times New Roman" w:cs="Times New Roman"/>
          <w:szCs w:val="32"/>
          <w:lang w:val="es-US"/>
        </w:rPr>
        <w:t xml:space="preserve"> pepo huko Kapernaumu, kuponywa kwa mama mkwe wa Petro, kutuliza dhoruba, kufufuliwa kwa binti Yairo, kupewa mamlaka wale wanafunzi kumi na wawili, Yesu kutembea juu ya maji, kuponywa mtu mwenye mkono uliopooza, kulishwa watu elfu tano kwa mikate na samaki wachache, kubadilika kwa sura Yesu. </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Injili tatu, Mathayo, Marko, na Luka mara zote hujulikana kama Injili pacha kwasababu huyaona mambo, kama ilivyokuwa, kwa mtazamo unaofanana, miwani ile ile, kama unapenda. Na hii inaweza kutoa hisia, kwanini tunahitaji tatu wakati moja ingetosha? Ingesikitisha sana kupoteza moja wapo ya hizo Injili tatu pacha kwasababu kila moja hutoa mchango wa kitu fulani cha tofauti kidogo, na ni muhimu kuziona baadhi ya tofauti hizo katika vitabu hivyo. Injili ya Marko ni injili, yenye rangi nyingi kuliko baadhi ya zile injili zingine na hasa husimulia baadhi ya habari kwa kirefu zaidi. Ingawa ni njili fupi zaidi, habari zake binafsi zimesimuliwa kwa kirefu zaidi. Mathayo yeye anazifupisha zaidi habari hizo kwasababu yeye anajaribu kuweka mambo mengi katika injili yake. Na hasa, Mathayo anajaribu kuweka mafundisho ya Yesu, ambayo injili ya Marko, kwa ajabu kabisa, inaacha mafundisho mengi ya Yesu. Hivyo, injili ya Mathayo inatupatia Yesu mwenye mamlaka zaidi, Yesu anayefundisha, na kama unahitaji mkusanyiko mzuri wa mafundisho ya Yesu, injili ya Mathayo ndiyo yenyewe. Lakini Luka anatupatia nini? Kweli, Luka anatupatia mafundisho zaidi. Luka ametupatia mifano zaidi aliyotumia Yesu, tena mifano mingi zaidi kuliko mifano aliyotumia Mathayo tena Luka ametupatia kielelezo cha kibinadamu kuhusu Yesu. Amesema kwamba Yesu aliwasiliana na watu wa aina zote, Yesu habagui, anapenda na kujali wote. Baadhi ya watu hudhani kwamba Luka hakuwa tabibu tu, bali pia alikuwa mwanasaikolojia; anaweza kudhihirisha hisia za watu vizuri sana. Na ninadhani, katika injili hizo tatu, tumepata vifungu vyenye thamani kubwa na tofauti, ambavyo tunapaswa kuvithamini kila kimoja.</w:t>
      </w:r>
    </w:p>
    <w:p w:rsidR="000A4A84" w:rsidRPr="007F06D1" w:rsidRDefault="000A4A84" w:rsidP="00962332">
      <w:pPr>
        <w:shd w:val="solid" w:color="FFFFFF" w:fill="D9D9D9"/>
        <w:ind w:left="720" w:right="720"/>
        <w:jc w:val="both"/>
        <w:rPr>
          <w:rFonts w:ascii="Times New Roman" w:hAnsi="Times New Roman" w:cs="Times New Roman"/>
          <w:b/>
          <w:color w:val="595959"/>
          <w:sz w:val="20"/>
          <w:szCs w:val="20"/>
          <w:lang w:val="es-US"/>
        </w:rPr>
      </w:pPr>
    </w:p>
    <w:p w:rsidR="000A4A84" w:rsidRPr="007F06D1" w:rsidRDefault="00A720CB" w:rsidP="001E4345">
      <w:pPr>
        <w:shd w:val="solid" w:color="FFFFFF" w:fill="D9D9D9"/>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Peter Walker</w:t>
      </w:r>
    </w:p>
    <w:p w:rsidR="000A4A84" w:rsidRDefault="000A4A84" w:rsidP="00962332">
      <w:pPr>
        <w:ind w:right="720"/>
        <w:jc w:val="both"/>
        <w:rPr>
          <w:rFonts w:ascii="Times New Roman" w:hAnsi="Times New Roman" w:cs="Times New Roman"/>
          <w:b/>
          <w:color w:val="595959"/>
          <w:lang w:val="es-US"/>
        </w:rPr>
      </w:pPr>
    </w:p>
    <w:p w:rsidR="00A720CB" w:rsidRPr="007F06D1" w:rsidRDefault="00A720CB" w:rsidP="00962332">
      <w:pPr>
        <w:ind w:right="720"/>
        <w:jc w:val="both"/>
        <w:rPr>
          <w:rFonts w:ascii="Times New Roman" w:hAnsi="Times New Roman" w:cs="Times New Roman"/>
          <w:b/>
          <w:color w:val="595959"/>
          <w:lang w:val="es-US"/>
        </w:rPr>
      </w:pP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 xml:space="preserve">Nafikiria sababu ya msingi kwanini tuna injili tatu ambazo hueleza maisha ya Yesu kimsingi kwa njia ile ile. Huu ni utajiri na ni uzuri wa Yesu ambaye alitenda na kusema mengi. Hivyo, tunapofikiria kile Mungu alichokikusudia, hakuna mwandishi anayeweza kutuchosha kwa umuhimu wa kile Yesu alichokikamilisha, Yesu alisema nini, na Yesu alifanya nini. Na pia napenda kuongeza hapo, kwamba tuwe makini na tofauti zilizomo kwenye injili hizo tatu. Ndiyo, wanataja kitu kile kile, lakini kwa upande mwingine kuna dokezo na rangi tofauti katika kila injili. Hivyo, kwa upande mwingine hutuambia habari ya msingi ya kile Yesu alifanya na nini alikamilisha, na kwa wakati </w:t>
      </w:r>
      <w:r w:rsidR="008529A1" w:rsidRPr="007F06D1">
        <w:rPr>
          <w:rFonts w:ascii="Times New Roman" w:hAnsi="Times New Roman" w:cs="Times New Roman"/>
          <w:b/>
          <w:color w:val="595959"/>
          <w:szCs w:val="32"/>
          <w:lang w:val="es-US"/>
        </w:rPr>
        <w:t>h</w:t>
      </w:r>
      <w:r w:rsidRPr="007F06D1">
        <w:rPr>
          <w:rFonts w:ascii="Times New Roman" w:hAnsi="Times New Roman" w:cs="Times New Roman"/>
          <w:b/>
          <w:color w:val="595959"/>
          <w:szCs w:val="32"/>
          <w:lang w:val="es-US"/>
        </w:rPr>
        <w:t>uohuo, pia injili hutuonesha vipengele tofauti vya Yesu. Ni kama kutazama kwa kutumia darubini, kila kitu kiko ndani ya darubini, hata kama ungetazama kwa kusimama maeneo tofauti bado tunaona picha tofauti za Yesu kuwa yeye ni nani. Hivyo tunaiona hekima ya Mungu, uvuvio wa Roho Mtakatifu, kwa kutupatia mitazamo mbalimbali ya Yesu.</w:t>
      </w:r>
    </w:p>
    <w:p w:rsidR="000A4A84" w:rsidRPr="007F06D1" w:rsidRDefault="000A4A84" w:rsidP="00962332">
      <w:pPr>
        <w:shd w:val="solid" w:color="FFFFFF" w:fill="auto"/>
        <w:ind w:left="720" w:right="720"/>
        <w:jc w:val="both"/>
        <w:rPr>
          <w:rFonts w:ascii="Times New Roman" w:hAnsi="Times New Roman" w:cs="Times New Roman"/>
          <w:b/>
          <w:color w:val="595959"/>
          <w:sz w:val="20"/>
          <w:szCs w:val="20"/>
          <w:lang w:val="es-US"/>
        </w:rPr>
      </w:pPr>
    </w:p>
    <w:p w:rsidR="000A4A84" w:rsidRPr="007F06D1" w:rsidRDefault="00A720CB" w:rsidP="001E4345">
      <w:pPr>
        <w:shd w:val="solid" w:color="FFFFFF" w:fill="auto"/>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Thomas Schreiner</w:t>
      </w: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Kinyume cha Injili pacha, maelezo mengi ya injili ya Yohana ni ya kipekee sana. Ilihali pia Yohana ameandika kwamba Yesu alitembea juu ya maji na kulisha watu elfu tano, alijumuisha matukio mengi ambayo hayajaandikwa kwenye Injili pacha. Kwa mfano, Yohana anataarifu kuwa Yesu aligeuza maji kuwa divai, mazungumzo ya Yesu na mwanamke Msamaria, Yesu alimfufua Lazaro kutoka wafu.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Ingawa habari za huduma ya Yesu hutofautiana sana katika hizo injili nne, lakini mashahidi </w:t>
      </w:r>
      <w:r w:rsidRPr="007F06D1">
        <w:rPr>
          <w:rFonts w:ascii="Times New Roman" w:hAnsi="Times New Roman" w:cs="Times New Roman"/>
          <w:szCs w:val="32"/>
          <w:lang w:val="es-US" w:eastAsia="he-IL" w:bidi="he-IL"/>
        </w:rPr>
        <w:t>wote</w:t>
      </w:r>
      <w:r w:rsidRPr="007F06D1">
        <w:rPr>
          <w:rFonts w:ascii="Times New Roman" w:hAnsi="Times New Roman" w:cs="Times New Roman"/>
          <w:szCs w:val="32"/>
          <w:lang w:val="es-US"/>
        </w:rPr>
        <w:t xml:space="preserve"> wanne wanashuhudia ubatizo wa Yesu, chakula cha mwisho cha Yesu na wanafunzi wake, kifo cha Yesu msalabani, na ufufuo wa Yesu kutoka kwa wafu.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Kufanana na kutofautiana kati ya vitabu vya Injili kumepelekea kuwa na maelezo ya kiushindani. Hebu sasa tugeukie nadharia za utunzi wa vitabu vya Injili.</w:t>
      </w:r>
    </w:p>
    <w:p w:rsidR="000A4A84" w:rsidRDefault="000A4A84" w:rsidP="00962332">
      <w:pPr>
        <w:suppressAutoHyphens/>
        <w:jc w:val="both"/>
        <w:rPr>
          <w:rFonts w:ascii="Times New Roman" w:hAnsi="Times New Roman" w:cs="Times New Roman"/>
          <w:b/>
          <w:szCs w:val="32"/>
          <w:lang w:val="es-US"/>
        </w:rPr>
      </w:pPr>
    </w:p>
    <w:p w:rsidR="00A720CB" w:rsidRPr="007F06D1" w:rsidRDefault="00A720CB" w:rsidP="00962332">
      <w:pPr>
        <w:suppressAutoHyphens/>
        <w:jc w:val="both"/>
        <w:rPr>
          <w:rFonts w:ascii="Times New Roman" w:hAnsi="Times New Roman" w:cs="Times New Roman"/>
          <w:b/>
          <w:szCs w:val="32"/>
          <w:lang w:val="es-US"/>
        </w:rPr>
      </w:pPr>
    </w:p>
    <w:p w:rsidR="000A4A84" w:rsidRPr="00B96991" w:rsidRDefault="000A4A84" w:rsidP="00B96991">
      <w:pPr>
        <w:pStyle w:val="BulletHeading"/>
        <w:jc w:val="both"/>
        <w:rPr>
          <w:rFonts w:cs="Times New Roman"/>
        </w:rPr>
      </w:pPr>
      <w:bookmarkStart w:id="24" w:name="_Toc166146673"/>
      <w:r w:rsidRPr="00B96991">
        <w:rPr>
          <w:rFonts w:cs="Times New Roman"/>
        </w:rPr>
        <w:t>Nadharia za Utunzi</w:t>
      </w:r>
      <w:bookmarkEnd w:id="24"/>
    </w:p>
    <w:p w:rsidR="000A4A84" w:rsidRPr="007F06D1" w:rsidRDefault="000A4A84" w:rsidP="00962332">
      <w:pPr>
        <w:jc w:val="both"/>
        <w:rPr>
          <w:rFonts w:ascii="Times New Roman" w:hAnsi="Times New Roman" w:cs="Times New Roman"/>
          <w:b/>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bCs/>
          <w:szCs w:val="32"/>
          <w:lang w:val="es-US"/>
        </w:rPr>
        <w:t>Kwasababu ya kufanana kwingi kati ya Injili pacha, wanazuoni wameanzisha nadharia nyingi kuhusiana na historia yao ya utunzi. Nadharia hizi mara nyingi ni tata na zinaweza kutuchanganya pale tunapoanza kuzisoma. Tunaweza kutoa muhtasari wa zile zilizo maarufu kwa namna hii</w:t>
      </w:r>
      <w:r w:rsidR="008529A1"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wafafanuzi wengi huamini kwamba Mathayo na Luka </w:t>
      </w:r>
      <w:r w:rsidRPr="007F06D1">
        <w:rPr>
          <w:rFonts w:ascii="Times New Roman" w:hAnsi="Times New Roman" w:cs="Times New Roman"/>
          <w:szCs w:val="32"/>
          <w:lang w:val="es-US" w:eastAsia="he-IL" w:bidi="he-IL"/>
        </w:rPr>
        <w:t>walitumia</w:t>
      </w:r>
      <w:r w:rsidRPr="007F06D1">
        <w:rPr>
          <w:rFonts w:ascii="Times New Roman" w:hAnsi="Times New Roman" w:cs="Times New Roman"/>
          <w:szCs w:val="32"/>
          <w:lang w:val="es-US"/>
        </w:rPr>
        <w:t xml:space="preserve"> maelezo kutoka kitabu cha Marko na yawezekana kutoka katika vyanzo vingine. Lakini wafafanuzi wengine huamini kwamba kitabu cha Mathayo kiliandikwa kwanza, na kwamba kitabu cha Marko kilitumia maelezo kutoka kitabu cha Mathayo, na kwamba Luka alitumia maelezo kutoka kitabu cha Mathayo na Marko. Wako wengine</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bado huamini kwamba vitabu vyote viwili, Mathayo na Luka vilijikita kwenye vyanzo ambavyo sisi hatuvijui, na kwamba kitabu cha Marko kilitumia maelezo kutoka vitabu viwili hivyo, Mathayo na Luka. Kama unavyoweza kuona, hata kulinganisha tabia za kiujumla za nadharia hizi inaweza kutuchanganya pia. Pamoja na nadharia hizi za utunzi akilini mwetu, hebu tuzungumzie uhakika wake. </w:t>
      </w:r>
    </w:p>
    <w:p w:rsidR="000A4A84" w:rsidRDefault="000A4A84" w:rsidP="001E4345">
      <w:pPr>
        <w:jc w:val="both"/>
        <w:rPr>
          <w:rFonts w:ascii="Times New Roman" w:hAnsi="Times New Roman" w:cs="Times New Roman"/>
          <w:b/>
          <w:bCs/>
          <w:szCs w:val="32"/>
          <w:lang w:val="es-US"/>
        </w:rPr>
      </w:pPr>
    </w:p>
    <w:p w:rsidR="00A720CB" w:rsidRPr="007F06D1" w:rsidRDefault="00A720CB" w:rsidP="001E4345">
      <w:pPr>
        <w:jc w:val="both"/>
        <w:rPr>
          <w:rFonts w:ascii="Times New Roman" w:hAnsi="Times New Roman" w:cs="Times New Roman"/>
          <w:b/>
          <w:bCs/>
          <w:szCs w:val="32"/>
          <w:lang w:val="es-US"/>
        </w:rPr>
      </w:pPr>
    </w:p>
    <w:p w:rsidR="000A4A84" w:rsidRPr="00B96991" w:rsidRDefault="00A73530" w:rsidP="00B96991">
      <w:pPr>
        <w:pStyle w:val="BulletHeading"/>
        <w:jc w:val="both"/>
        <w:rPr>
          <w:rFonts w:cs="Times New Roman"/>
        </w:rPr>
      </w:pPr>
      <w:bookmarkStart w:id="25" w:name="_Toc166146674"/>
      <w:r w:rsidRPr="00B96991">
        <w:rPr>
          <w:rFonts w:cs="Times New Roman"/>
        </w:rPr>
        <w:t>Uhakika</w:t>
      </w:r>
      <w:bookmarkEnd w:id="25"/>
    </w:p>
    <w:p w:rsidR="000A4A84" w:rsidRPr="007F06D1" w:rsidRDefault="000A4A84" w:rsidP="00962332">
      <w:pPr>
        <w:ind w:firstLine="720"/>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Kwanza kabisa, lazima tutambue kwamba waandishi wa kibiblia mara nyingi walitumia desturi zilizokuwa zimeandikwa na zile za mdomo na hii haikupingana na mamlaka na uvuvio wao. Hivyo, kikanuni hakuna kibaya, kuamini kwamba mwandishi yeyote wa injili alitumia maelezo ya vyanzo vya awali. Kama Luka alivyoandika katika Luka 1:1-3:</w:t>
      </w:r>
    </w:p>
    <w:p w:rsidR="000A4A84" w:rsidRPr="007F06D1" w:rsidRDefault="000A4A84" w:rsidP="00962332">
      <w:pPr>
        <w:jc w:val="both"/>
        <w:rPr>
          <w:rFonts w:ascii="Times New Roman" w:hAnsi="Times New Roman" w:cs="Times New Roman"/>
          <w:szCs w:val="32"/>
          <w:lang w:val="es-US"/>
        </w:rPr>
      </w:pPr>
    </w:p>
    <w:p w:rsidR="000A4A84" w:rsidRPr="00A720CB" w:rsidRDefault="000A4A84" w:rsidP="00A720CB">
      <w:pPr>
        <w:pStyle w:val="Scripturequotes"/>
        <w:jc w:val="both"/>
      </w:pPr>
      <w:r w:rsidRPr="00A720CB">
        <w:t>Kwa kuwa watu wengi wametia mikono kutunga</w:t>
      </w:r>
      <w:r w:rsidR="005C4872" w:rsidRPr="00A720CB">
        <w:t xml:space="preserve"> </w:t>
      </w:r>
      <w:r w:rsidRPr="00A720CB">
        <w:t>kwa taratibu habari za mambo yale yaliyotimizwa katikati yetu, kama walivyotuhadithia wale waliokuwa mashahidi wenye kuyaona, na watumishi wa lile neno tokea mwanzo, nimeona vema mimi nami, kwa kuwa nimejitafutia usahihi wa mambo hayo yote tangu mwanzo, kukuandikia kwa taratibu (Luka 1:1-3).</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b/>
          <w:color w:val="943634"/>
          <w:sz w:val="28"/>
          <w:szCs w:val="32"/>
          <w:lang w:val="es-US"/>
        </w:rPr>
      </w:pPr>
      <w:r w:rsidRPr="007F06D1">
        <w:rPr>
          <w:rFonts w:ascii="Times New Roman" w:hAnsi="Times New Roman" w:cs="Times New Roman"/>
          <w:szCs w:val="32"/>
          <w:lang w:val="es-US"/>
        </w:rPr>
        <w:t>Waandishi wengine wa injili wanaonekana kutumia vyanzo vile vile, ingawa hawataji kwa wazi kama Luka alivyotaja. Kama tukiungana na wafafanuzi wengi kwamba Marko aliandika kwanza, hakuweza kuziona injili zilizoandikwa awali, lakini kwa hakika inapelekea kwamba alitumia desturi za mapokeo ya mdomo, angalau kutoka kwa rafiki yake wa karibu Petro. Luka na Mathayo yawezekana walitumia injili ya Marko kama kielelezo. Kwa nyongeza, Mathayo na Yohana walikuwa wamejitafutia wenyewe habari za maisha na mafundisho ya Yesu. Na waandishi wote wanne walisimamiwa bila kufanya kosa lolote na Roho Mtakatifu, kama tulivyokwisha kuona hapo awali.</w:t>
      </w:r>
      <w:r w:rsidR="005C4872" w:rsidRPr="007F06D1">
        <w:rPr>
          <w:rFonts w:ascii="Times New Roman" w:hAnsi="Times New Roman" w:cs="Times New Roman"/>
          <w:szCs w:val="32"/>
          <w:lang w:val="es-US"/>
        </w:rPr>
        <w:t xml:space="preserv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Kwa kifupi, tunaweza kuzipokea nadharia kuhusu mahusiano kati ya vitabu vya injili. Lakini tusitafute sana kujua ugumu wake wote au kujikita katika mojawapo. Nadharia hizi hutupatia ujasiri kwamba waandishi wa injili kwa</w:t>
      </w:r>
      <w:r w:rsidR="008529A1" w:rsidRPr="007F06D1">
        <w:rPr>
          <w:rFonts w:ascii="Times New Roman" w:hAnsi="Times New Roman" w:cs="Times New Roman"/>
          <w:szCs w:val="32"/>
          <w:lang w:val="es-US"/>
        </w:rPr>
        <w:t>ni</w:t>
      </w:r>
      <w:r w:rsidRPr="007F06D1">
        <w:rPr>
          <w:rFonts w:ascii="Times New Roman" w:hAnsi="Times New Roman" w:cs="Times New Roman"/>
          <w:szCs w:val="32"/>
          <w:lang w:val="es-US"/>
        </w:rPr>
        <w:t xml:space="preserve"> kila mmoja alikuwa na uwezo kupata</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taarifa kutoka vyanzo mbalimbali, hivyo kuandika habari inayoaminika ya maisha</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na mafundisho ya Yesu. Tunapoona tofauti katika habari zao, tunayo fursa ya kuzingatia mitazamo tofauti ya wainjilisti hawa, bila kujali kuwa ni nani alimtangulia mwenzake. Na tunaposoma maelezo ambayo hujitokeza kwenye vitabu vya Injili, tunaweza kuyasoma kwa mwanga wa makusudi maalumu ya waandishi. </w:t>
      </w:r>
    </w:p>
    <w:p w:rsidR="000A4A84" w:rsidRPr="007F06D1" w:rsidRDefault="000A4A84" w:rsidP="001E4345">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Baada ya kuwa tumezingatia utunzi wa injili hizo nne, sasa tuko tayari kushughulikia </w:t>
      </w:r>
      <w:r w:rsidR="008529A1" w:rsidRPr="007F06D1">
        <w:rPr>
          <w:rFonts w:ascii="Times New Roman" w:hAnsi="Times New Roman" w:cs="Times New Roman"/>
          <w:szCs w:val="32"/>
          <w:lang w:val="es-US"/>
        </w:rPr>
        <w:t>uthibitisho</w:t>
      </w:r>
      <w:r w:rsidRPr="007F06D1">
        <w:rPr>
          <w:rFonts w:ascii="Times New Roman" w:hAnsi="Times New Roman" w:cs="Times New Roman"/>
          <w:szCs w:val="32"/>
          <w:lang w:val="es-US"/>
        </w:rPr>
        <w:t xml:space="preserve"> wake.</w:t>
      </w:r>
    </w:p>
    <w:p w:rsidR="001E4345" w:rsidRPr="005F184C" w:rsidRDefault="001E4345" w:rsidP="005F184C">
      <w:pPr>
        <w:jc w:val="both"/>
        <w:rPr>
          <w:rFonts w:ascii="Times New Roman" w:hAnsi="Times New Roman" w:cs="Times New Roman"/>
          <w:sz w:val="20"/>
          <w:szCs w:val="20"/>
          <w:lang w:val="es-US"/>
        </w:rPr>
      </w:pPr>
    </w:p>
    <w:p w:rsidR="00A720CB" w:rsidRPr="005F184C" w:rsidRDefault="00A720CB" w:rsidP="005F184C">
      <w:pPr>
        <w:jc w:val="both"/>
        <w:rPr>
          <w:rFonts w:ascii="Times New Roman" w:hAnsi="Times New Roman" w:cs="Times New Roman"/>
          <w:sz w:val="20"/>
          <w:szCs w:val="20"/>
          <w:lang w:val="es-US"/>
        </w:rPr>
      </w:pPr>
    </w:p>
    <w:p w:rsidR="00381FB9" w:rsidRPr="00B96991" w:rsidRDefault="000A4A84" w:rsidP="00B96991">
      <w:pPr>
        <w:pStyle w:val="PanelHeading"/>
        <w:rPr>
          <w:rFonts w:cs="Times New Roman"/>
        </w:rPr>
      </w:pPr>
      <w:bookmarkStart w:id="26" w:name="_Toc166146675"/>
      <w:r w:rsidRPr="00B96991">
        <w:rPr>
          <w:rFonts w:cs="Times New Roman"/>
        </w:rPr>
        <w:t>U</w:t>
      </w:r>
      <w:r w:rsidR="00274064" w:rsidRPr="00B96991">
        <w:rPr>
          <w:rFonts w:cs="Times New Roman"/>
        </w:rPr>
        <w:t>halisi</w:t>
      </w:r>
      <w:bookmarkEnd w:id="26"/>
    </w:p>
    <w:p w:rsidR="00381FB9" w:rsidRPr="005F184C" w:rsidRDefault="00381FB9" w:rsidP="005F184C">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Katika karne ya kwanza, kanisa lilikuwa na wakati mgumu katika kukubaliana kuhusu vitabu halali vya Agano Jipya. Kwasababu hii kanisa lilipenda kuweka </w:t>
      </w:r>
      <w:r w:rsidRPr="007F06D1">
        <w:rPr>
          <w:rFonts w:ascii="Times New Roman" w:hAnsi="Times New Roman" w:cs="Times New Roman"/>
          <w:szCs w:val="32"/>
          <w:lang w:val="es-US" w:eastAsia="he-IL" w:bidi="he-IL"/>
        </w:rPr>
        <w:t>bayana</w:t>
      </w:r>
      <w:r w:rsidRPr="007F06D1">
        <w:rPr>
          <w:rFonts w:ascii="Times New Roman" w:hAnsi="Times New Roman" w:cs="Times New Roman"/>
          <w:szCs w:val="32"/>
          <w:lang w:val="es-US"/>
        </w:rPr>
        <w:t xml:space="preserve"> vitabu halali vyenye kutambuliwa na kanisa vitokanavyo na mitume. Baadhi ya viongozi wa kanisa la kwanza hawakukiri baadhi ya vitabu tulivyonavyo leo katika Agano Jipya. Wengine waliamini kwamba ni lazima tujumuishe vitabu vya ziada ya vile ishirini na saba tulivyonavyo sasa. </w:t>
      </w:r>
    </w:p>
    <w:p w:rsidR="000A4A84" w:rsidRPr="007F06D1" w:rsidRDefault="000A4A84" w:rsidP="00962332">
      <w:pPr>
        <w:ind w:firstLine="720"/>
        <w:jc w:val="both"/>
        <w:rPr>
          <w:rFonts w:ascii="Times New Roman" w:hAnsi="Times New Roman" w:cs="Times New Roman"/>
          <w:b/>
          <w:bCs/>
          <w:szCs w:val="32"/>
          <w:lang w:val="es-US"/>
        </w:rPr>
      </w:pPr>
      <w:r w:rsidRPr="007F06D1">
        <w:rPr>
          <w:rFonts w:ascii="Times New Roman" w:hAnsi="Times New Roman" w:cs="Times New Roman"/>
          <w:szCs w:val="32"/>
          <w:lang w:val="es-US"/>
        </w:rPr>
        <w:t xml:space="preserve">Pamoja na mabishano haya, vitabu vya Mathayo, Marko, Luka na Yohana havikutiliwa shaka kabisa. Bila kupingwa, ni injili hizi tu zilizopokelewa na kanisa la Mungu kuwa halali na zenye mamlaka halisi.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w:t>
      </w:r>
      <w:r w:rsidRPr="007F06D1">
        <w:rPr>
          <w:rFonts w:ascii="Times New Roman" w:hAnsi="Times New Roman" w:cs="Times New Roman"/>
          <w:szCs w:val="32"/>
          <w:lang w:val="es-US" w:eastAsia="he-IL" w:bidi="he-IL"/>
        </w:rPr>
        <w:t>mfano</w:t>
      </w:r>
      <w:r w:rsidRPr="007F06D1">
        <w:rPr>
          <w:rFonts w:ascii="Times New Roman" w:hAnsi="Times New Roman" w:cs="Times New Roman"/>
          <w:szCs w:val="32"/>
          <w:lang w:val="es-US"/>
        </w:rPr>
        <w:t xml:space="preserve">, katika karne ya tatu kulikuwa na baba wa kanisa aitwaye Origeni, aliyeishi kati ya mwaka 185 hadi 254 B.K., baba huyu alitoa hoja kwamba ni injili nne tu tulizonazo sasa katika Agano Jipya ambazo ni za hakika kabisa.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Origeni amenukuliwa na mwanahistoria wa kanisa Eusebias aliyeishi mnamo mwaka wa 263 hadi 340 B.K. Sikiliza maneno Eusebias aliyoyasema kwaajili ya kazi ya Origeni iitwayo </w:t>
      </w:r>
      <w:r w:rsidRPr="007F06D1">
        <w:rPr>
          <w:rFonts w:ascii="Times New Roman" w:hAnsi="Times New Roman" w:cs="Times New Roman"/>
          <w:i/>
          <w:szCs w:val="32"/>
          <w:lang w:val="es-US"/>
        </w:rPr>
        <w:t>Historia ya Eklesia</w:t>
      </w:r>
      <w:r w:rsidRPr="007F06D1">
        <w:rPr>
          <w:rFonts w:ascii="Times New Roman" w:hAnsi="Times New Roman" w:cs="Times New Roman"/>
          <w:szCs w:val="32"/>
          <w:lang w:val="es-US"/>
        </w:rPr>
        <w:t>, kitabu cha 6, sura ya 25, sehemu ya 4:</w:t>
      </w:r>
    </w:p>
    <w:p w:rsidR="000A4A84" w:rsidRPr="005F184C" w:rsidRDefault="000A4A84" w:rsidP="00962332">
      <w:pPr>
        <w:jc w:val="both"/>
        <w:rPr>
          <w:rFonts w:ascii="Times New Roman" w:hAnsi="Times New Roman" w:cs="Times New Roman"/>
          <w:sz w:val="20"/>
          <w:szCs w:val="20"/>
          <w:lang w:val="es-US"/>
        </w:rPr>
      </w:pPr>
    </w:p>
    <w:p w:rsidR="000A4A84" w:rsidRPr="007F06D1" w:rsidRDefault="000A4A84" w:rsidP="00962332">
      <w:pPr>
        <w:pStyle w:val="Quotations"/>
        <w:jc w:val="both"/>
        <w:rPr>
          <w:rFonts w:cs="Times New Roman"/>
          <w:lang w:val="es-US"/>
        </w:rPr>
      </w:pPr>
      <w:r w:rsidRPr="007F06D1">
        <w:rPr>
          <w:rFonts w:cs="Times New Roman"/>
          <w:lang w:val="es-US"/>
        </w:rPr>
        <w:t>Injili nne … ndizo pekee zisizo na maswali ndani ya Kanisa la Mungu chini ya mbingu.</w:t>
      </w:r>
    </w:p>
    <w:p w:rsidR="000A4A84" w:rsidRPr="005F184C"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nyongeza, karne moja baadaye baba wa kanisa aitwaye Irenius, aliyeishi mnamo </w:t>
      </w:r>
      <w:r w:rsidRPr="007F06D1">
        <w:rPr>
          <w:rFonts w:ascii="Times New Roman" w:hAnsi="Times New Roman" w:cs="Times New Roman"/>
          <w:szCs w:val="32"/>
          <w:lang w:val="es-US" w:eastAsia="he-IL" w:bidi="he-IL"/>
        </w:rPr>
        <w:t>mwaka</w:t>
      </w:r>
      <w:r w:rsidRPr="007F06D1">
        <w:rPr>
          <w:rFonts w:ascii="Times New Roman" w:hAnsi="Times New Roman" w:cs="Times New Roman"/>
          <w:szCs w:val="32"/>
          <w:lang w:val="es-US"/>
        </w:rPr>
        <w:t xml:space="preserve"> wa 130 hadi 202, alizungumza kwa ujumla kuhusu injili hizi nne katika kazi yake iitwayo </w:t>
      </w:r>
      <w:r w:rsidRPr="007F06D1">
        <w:rPr>
          <w:rFonts w:ascii="Times New Roman" w:hAnsi="Times New Roman" w:cs="Times New Roman"/>
          <w:i/>
          <w:szCs w:val="32"/>
          <w:lang w:val="es-US"/>
        </w:rPr>
        <w:t>Dhidi ya Mafundisho ya Uongo,</w:t>
      </w:r>
      <w:r w:rsidRPr="007F06D1">
        <w:rPr>
          <w:rFonts w:ascii="Times New Roman" w:hAnsi="Times New Roman" w:cs="Times New Roman"/>
          <w:szCs w:val="32"/>
          <w:lang w:val="es-US"/>
        </w:rPr>
        <w:t xml:space="preserve"> kitabu cha 3, sura ya 11, sehemu ya 8. Sikiliza alichokiandika:</w:t>
      </w:r>
    </w:p>
    <w:p w:rsidR="000A4A84" w:rsidRPr="005F184C" w:rsidRDefault="000A4A84" w:rsidP="00962332">
      <w:pPr>
        <w:jc w:val="both"/>
        <w:rPr>
          <w:rFonts w:ascii="Times New Roman" w:hAnsi="Times New Roman" w:cs="Times New Roman"/>
          <w:sz w:val="20"/>
          <w:szCs w:val="20"/>
          <w:lang w:val="es-US"/>
        </w:rPr>
      </w:pPr>
    </w:p>
    <w:p w:rsidR="000A4A84" w:rsidRPr="007F06D1" w:rsidRDefault="000A4A84" w:rsidP="00962332">
      <w:pPr>
        <w:pStyle w:val="Quotations"/>
        <w:jc w:val="both"/>
        <w:rPr>
          <w:rFonts w:cs="Times New Roman"/>
          <w:lang w:val="es-US"/>
        </w:rPr>
      </w:pPr>
      <w:r w:rsidRPr="007F06D1">
        <w:rPr>
          <w:rFonts w:cs="Times New Roman"/>
          <w:lang w:val="es-US"/>
        </w:rPr>
        <w:t>Haiwezekani kwamba vitabu vya Injili viwe zaidi au vichache zaidi ya vilivyopo... Yeye aliyefunuliwa kwa watu ambaye ni Yesu, ametupa Injili katika vipengele vinne, lakini vimefungwa pamoja na Roho mmoja.</w:t>
      </w:r>
    </w:p>
    <w:p w:rsidR="000A4A84" w:rsidRPr="005F184C" w:rsidRDefault="000A4A84" w:rsidP="005F184C">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Ireniasi alisema hajui kama kuna kipindi ambapo injili hizi nne zilitiliwa mashaka au injili zingine mbali na hizi nne zilitumika katika ibada za kanisa. </w:t>
      </w:r>
    </w:p>
    <w:p w:rsidR="000A4A84" w:rsidRPr="005F184C" w:rsidRDefault="000A4A84" w:rsidP="00962332">
      <w:pPr>
        <w:jc w:val="both"/>
        <w:rPr>
          <w:rFonts w:ascii="Times New Roman" w:hAnsi="Times New Roman" w:cs="Times New Roman"/>
          <w:sz w:val="20"/>
          <w:szCs w:val="20"/>
          <w:lang w:val="es-US"/>
        </w:rPr>
      </w:pPr>
    </w:p>
    <w:p w:rsidR="00A720CB" w:rsidRPr="005F184C" w:rsidRDefault="00A720CB" w:rsidP="00962332">
      <w:pPr>
        <w:jc w:val="both"/>
        <w:rPr>
          <w:rFonts w:ascii="Times New Roman" w:hAnsi="Times New Roman" w:cs="Times New Roman"/>
          <w:sz w:val="20"/>
          <w:szCs w:val="20"/>
          <w:lang w:val="es-US"/>
        </w:rPr>
      </w:pPr>
    </w:p>
    <w:p w:rsidR="000A4A84" w:rsidRPr="00B96991" w:rsidRDefault="000A4A84" w:rsidP="00B96991">
      <w:pPr>
        <w:pStyle w:val="BulletHeading"/>
        <w:jc w:val="both"/>
        <w:rPr>
          <w:rFonts w:cs="Times New Roman"/>
        </w:rPr>
      </w:pPr>
      <w:bookmarkStart w:id="27" w:name="_Toc166146676"/>
      <w:r w:rsidRPr="00B96991">
        <w:rPr>
          <w:rFonts w:cs="Times New Roman"/>
        </w:rPr>
        <w:t>Waandishi Wa</w:t>
      </w:r>
      <w:r w:rsidR="00274064" w:rsidRPr="00B96991">
        <w:rPr>
          <w:rFonts w:cs="Times New Roman"/>
        </w:rPr>
        <w:t>aminifu</w:t>
      </w:r>
      <w:bookmarkEnd w:id="27"/>
    </w:p>
    <w:p w:rsidR="000A4A84" w:rsidRPr="005F184C"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Angalau kuna sababu tatu kwa ajili ya ujasiri wa kanisa la kwanza ndani ya injili hizi nne. </w:t>
      </w:r>
      <w:r w:rsidRPr="007F06D1">
        <w:rPr>
          <w:rFonts w:ascii="Times New Roman" w:hAnsi="Times New Roman" w:cs="Times New Roman"/>
          <w:szCs w:val="32"/>
          <w:lang w:val="es-US" w:eastAsia="he-IL" w:bidi="he-IL"/>
        </w:rPr>
        <w:t>Kwanza</w:t>
      </w:r>
      <w:r w:rsidRPr="007F06D1">
        <w:rPr>
          <w:rFonts w:ascii="Times New Roman" w:hAnsi="Times New Roman" w:cs="Times New Roman"/>
          <w:szCs w:val="32"/>
          <w:lang w:val="es-US"/>
        </w:rPr>
        <w:t xml:space="preserve">, kanisa lilivipokea vitabu vya Injili kuwa ni hakika kwasababu viliandikwa na waandishi wanaoaminika kwa vyeo vyao.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Inapelekea kwamba vitabu vya Injili kwa asili havikuwa vinatambulika. Lakini pia inawezekana kwamba vilichapishwa kwanza, vilipokelewa na watu waliowajua waandishi hawa, au hata kusambazwa pamoja na barua zilizowatambulisha waandishi. Kutokana na kipindi cha mapema, maandishi ya Wakristo yalihusisha vitabu vya Injili vikiwa na </w:t>
      </w:r>
      <w:r w:rsidRPr="007F06D1">
        <w:rPr>
          <w:rFonts w:ascii="Times New Roman" w:hAnsi="Times New Roman" w:cs="Times New Roman"/>
          <w:szCs w:val="32"/>
          <w:lang w:val="es-US" w:eastAsia="he-IL" w:bidi="he-IL"/>
        </w:rPr>
        <w:t>majina</w:t>
      </w:r>
      <w:r w:rsidRPr="007F06D1">
        <w:rPr>
          <w:rFonts w:ascii="Times New Roman" w:hAnsi="Times New Roman" w:cs="Times New Roman"/>
          <w:szCs w:val="32"/>
          <w:lang w:val="es-US"/>
        </w:rPr>
        <w:t xml:space="preserve"> ya Mathayo, Marko, Luka na Yohana — watu wanne kutoka Agano Jipya waliotambulika kuwa ni viongozi wenye sifa njema. </w:t>
      </w:r>
    </w:p>
    <w:p w:rsidR="000A4A84" w:rsidRDefault="000A4A84" w:rsidP="00962332">
      <w:pPr>
        <w:jc w:val="both"/>
        <w:rPr>
          <w:rFonts w:ascii="Times New Roman" w:hAnsi="Times New Roman" w:cs="Times New Roman"/>
          <w:szCs w:val="32"/>
          <w:lang w:val="es-US"/>
        </w:rPr>
      </w:pPr>
    </w:p>
    <w:p w:rsidR="00A720CB" w:rsidRPr="007F06D1" w:rsidRDefault="00A720CB" w:rsidP="00962332">
      <w:pPr>
        <w:jc w:val="both"/>
        <w:rPr>
          <w:rFonts w:ascii="Times New Roman" w:hAnsi="Times New Roman" w:cs="Times New Roman"/>
          <w:szCs w:val="32"/>
          <w:lang w:val="es-US"/>
        </w:rPr>
      </w:pPr>
    </w:p>
    <w:p w:rsidR="000A4A84" w:rsidRPr="00B96991" w:rsidRDefault="000A4A84" w:rsidP="00B96991">
      <w:pPr>
        <w:pStyle w:val="BulletHeading"/>
        <w:jc w:val="both"/>
        <w:rPr>
          <w:rFonts w:cs="Times New Roman"/>
        </w:rPr>
      </w:pPr>
      <w:bookmarkStart w:id="28" w:name="_Toc166146677"/>
      <w:r w:rsidRPr="00B96991">
        <w:rPr>
          <w:rFonts w:cs="Times New Roman"/>
        </w:rPr>
        <w:t>Uthibitisho wa Kitume</w:t>
      </w:r>
      <w:bookmarkEnd w:id="28"/>
    </w:p>
    <w:p w:rsidR="000A4A84" w:rsidRPr="007F06D1" w:rsidRDefault="000A4A84" w:rsidP="00962332">
      <w:pPr>
        <w:ind w:firstLine="720"/>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Pili, Wakristo wa kwanza pia walikuwa na ujasiri katika nafasi ya vitabu vya Injili katika kanoni, kutokana na ukweli kwamba vitabu hivi vilikuwa na uthibitisho wa kitume.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Mathayo na Yohana walikuwa mitume, mashahidi wa kusikia na kuona matendo na kazi za Yesu. Marko alishuhudiwa kupokea maelezo yake mengi kutoka kwa Petro, ambaye anamsema vizuri sana Marko kuwa ni “Mwanangu” katika 1 Petero 5:13. Na kama tulivyokwisha kuona katika Luka 1:1-4, Luka alieleza kwamba kazi yake ilijikita kwa mashahidi wa kuona.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Zaidi ya yote katika kazi yake iitwayo </w:t>
      </w:r>
      <w:r w:rsidRPr="007F06D1">
        <w:rPr>
          <w:rFonts w:ascii="Times New Roman" w:hAnsi="Times New Roman" w:cs="Times New Roman"/>
          <w:i/>
          <w:szCs w:val="32"/>
          <w:lang w:val="es-US"/>
        </w:rPr>
        <w:t>Historia ya Eklesia</w:t>
      </w:r>
      <w:r w:rsidRPr="007F06D1">
        <w:rPr>
          <w:rFonts w:ascii="Times New Roman" w:hAnsi="Times New Roman" w:cs="Times New Roman"/>
          <w:szCs w:val="32"/>
          <w:lang w:val="es-US"/>
        </w:rPr>
        <w:t>, Eusebias alitaarifu kwamba Mtume Yohana alizithibitisha zile injili tatu kabla hajaandika injili yake mwenyewe. Sikiliza kile Eusebias anakiandika kuhusu mtume Yohana katika kitabu cha 3, sura ya 24, sehemu ya 7 ya kazi yake:</w:t>
      </w:r>
    </w:p>
    <w:p w:rsidR="000A4A84" w:rsidRPr="007F06D1" w:rsidRDefault="000A4A84" w:rsidP="00962332">
      <w:pPr>
        <w:ind w:firstLine="720"/>
        <w:jc w:val="both"/>
        <w:rPr>
          <w:rFonts w:ascii="Times New Roman" w:hAnsi="Times New Roman" w:cs="Times New Roman"/>
          <w:szCs w:val="32"/>
          <w:lang w:val="es-US"/>
        </w:rPr>
      </w:pPr>
    </w:p>
    <w:p w:rsidR="000A4A84" w:rsidRPr="007F06D1" w:rsidRDefault="000A4A84" w:rsidP="00962332">
      <w:pPr>
        <w:pStyle w:val="Quotations"/>
        <w:jc w:val="both"/>
        <w:rPr>
          <w:rFonts w:cs="Times New Roman"/>
          <w:lang w:val="es-US"/>
        </w:rPr>
      </w:pPr>
      <w:r w:rsidRPr="007F06D1">
        <w:rPr>
          <w:rFonts w:cs="Times New Roman"/>
          <w:lang w:val="es-US"/>
        </w:rPr>
        <w:t>Injili tatu tayari zinataja Mathayo, Marko, na Luka kuwa vimepita katika mikono ya wote na katika mikono yake pia, wanasema kwamba alivipokea na kuvishuhudia kuwa ni vya kweli.</w:t>
      </w:r>
    </w:p>
    <w:p w:rsidR="000A4A84" w:rsidRDefault="000A4A84" w:rsidP="00962332">
      <w:pPr>
        <w:jc w:val="both"/>
        <w:rPr>
          <w:rFonts w:ascii="Times New Roman" w:hAnsi="Times New Roman" w:cs="Times New Roman"/>
          <w:szCs w:val="32"/>
          <w:lang w:val="es-US"/>
        </w:rPr>
      </w:pPr>
    </w:p>
    <w:p w:rsidR="00A720CB" w:rsidRPr="007F06D1" w:rsidRDefault="00A720CB" w:rsidP="00962332">
      <w:pPr>
        <w:jc w:val="both"/>
        <w:rPr>
          <w:rFonts w:ascii="Times New Roman" w:hAnsi="Times New Roman" w:cs="Times New Roman"/>
          <w:szCs w:val="32"/>
          <w:lang w:val="es-US"/>
        </w:rPr>
      </w:pPr>
    </w:p>
    <w:p w:rsidR="000A4A84" w:rsidRPr="00B96991" w:rsidRDefault="000A4A84" w:rsidP="00B96991">
      <w:pPr>
        <w:pStyle w:val="BulletHeading"/>
        <w:jc w:val="both"/>
        <w:rPr>
          <w:rFonts w:cs="Times New Roman"/>
        </w:rPr>
      </w:pPr>
      <w:bookmarkStart w:id="29" w:name="_Toc166146678"/>
      <w:r w:rsidRPr="00B96991">
        <w:rPr>
          <w:rFonts w:cs="Times New Roman"/>
        </w:rPr>
        <w:t>Ushuhuda wa Kanisa</w:t>
      </w:r>
      <w:bookmarkEnd w:id="29"/>
    </w:p>
    <w:p w:rsidR="000A4A84" w:rsidRPr="007F06D1" w:rsidRDefault="000A4A84" w:rsidP="00962332">
      <w:pPr>
        <w:ind w:firstLine="720"/>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Na tatu, injili zote nne huungwa mkono na ushuhuda wa kanisa katika karne ya kwanza. Vitabu vyote vinne ni vya zamani kiasi kwamba mashahidi wa macho wa maisha na huduma ya Yesu wangeweza kuvikana au kuvithibitisha habari zake. Na kama ilivyotokea mashuhuda walivithibitisha kwa kuvipokea vitabu vya Injili ndani ya kanisa kwa tarehe za mapema kabisa.</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Mungu anashuhudia kwa sauti yake mwenyewe katika Neno lake. Lakini kwa msaada wetu, tunaweza kutazama matukio ya kihistoria yaliyotajwa katika Maandiko, na tunaweza kuona kwamba yanahusiana na kile tunachokijua cha historia kutoka vyanzo vingine.</w:t>
      </w:r>
      <w:r w:rsidR="005C4872"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Kwa ujumla tunaweza kuona kwamba hali za kijamii, hali za kisiasa, kijiografia, na aina zote hizi zingine za mambo ya kijumla yaliyotajwa katika Biblia, ni endelevu ya yale tunayoyajua kuhusu kipindi cha kihistoria ambamo yaliandikwa, ikiwemo Palestina ya karne ya kwanza wakati vitabu vya Injili viliandikwa. Hata hivyo, tunapotazama mambo maalumu ya kihistoria ndani ya Biblia na hali za kihistoria na mazingira yanayoelezwa, hutupatia sisi msingi wa kufahamu kwamba vilikuja kipindi kinachotajwa kuwa vilikuja, na kwamba pamoja na ushuhuda wa Roho, tunapata ujasiri halisi kwamba vitabu hivyo ni Neno la Mungu. Hivyo katika karne ya kwanza na karne ya pili ya kanisa la kwanza, vitabu vya Injili kama tuvijuavyo, Injili nne za kikanoni, vilipokelewa kiulimwengu kuwa vinatokana na mitume au vyanzo vyake ni mitume, na vilitambuliwa kuwa ni ushuhuda wa kuaminika na wa kutumainiwa wa mashahidi wa kile Yesu alichokifanya na mambo yale aliyoyafundisha.</w:t>
      </w:r>
    </w:p>
    <w:p w:rsidR="000A4A84" w:rsidRPr="007F06D1" w:rsidRDefault="000A4A84" w:rsidP="00962332">
      <w:pPr>
        <w:ind w:left="720" w:right="720"/>
        <w:jc w:val="both"/>
        <w:rPr>
          <w:rFonts w:ascii="Times New Roman" w:hAnsi="Times New Roman" w:cs="Times New Roman"/>
          <w:b/>
          <w:color w:val="595959"/>
          <w:szCs w:val="32"/>
          <w:lang w:val="es-US"/>
        </w:rPr>
      </w:pPr>
    </w:p>
    <w:p w:rsidR="000A4A84" w:rsidRPr="007F06D1" w:rsidRDefault="00A720CB" w:rsidP="001E4345">
      <w:pPr>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Rev. Michael Glodo</w:t>
      </w:r>
    </w:p>
    <w:p w:rsidR="000A4A84" w:rsidRDefault="000A4A84" w:rsidP="001E4345">
      <w:pPr>
        <w:shd w:val="solid" w:color="FFFFFF" w:fill="auto"/>
        <w:ind w:right="720"/>
        <w:jc w:val="both"/>
        <w:rPr>
          <w:rFonts w:ascii="Times New Roman" w:hAnsi="Times New Roman" w:cs="Times New Roman"/>
          <w:b/>
          <w:color w:val="595959"/>
          <w:sz w:val="20"/>
          <w:szCs w:val="20"/>
          <w:lang w:val="es-US"/>
        </w:rPr>
      </w:pPr>
    </w:p>
    <w:p w:rsidR="00A720CB" w:rsidRPr="007F06D1" w:rsidRDefault="00A720CB" w:rsidP="001E4345">
      <w:pPr>
        <w:shd w:val="solid" w:color="FFFFFF" w:fill="auto"/>
        <w:ind w:right="720"/>
        <w:jc w:val="both"/>
        <w:rPr>
          <w:rFonts w:ascii="Times New Roman" w:hAnsi="Times New Roman" w:cs="Times New Roman"/>
          <w:b/>
          <w:color w:val="595959"/>
          <w:sz w:val="20"/>
          <w:szCs w:val="20"/>
          <w:lang w:val="es-US"/>
        </w:rPr>
      </w:pPr>
    </w:p>
    <w:p w:rsidR="000A4A84" w:rsidRPr="007F06D1" w:rsidRDefault="000A4A84" w:rsidP="00962332">
      <w:pPr>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Kuna sababu nyingi tu za kuamini kwamba vitabu vya Injili ni vya kuaminika, vimevuviwa, na zina kweli, tunaweza kusema hivyo moja kwa moja. Lakini jambo moja la muhimu zaidi niwezalo kulisema ni hili</w:t>
      </w:r>
      <w:r w:rsidR="004F083C" w:rsidRPr="007F06D1">
        <w:rPr>
          <w:rFonts w:ascii="Times New Roman" w:hAnsi="Times New Roman" w:cs="Times New Roman"/>
          <w:b/>
          <w:color w:val="595959"/>
          <w:szCs w:val="32"/>
          <w:lang w:val="es-US"/>
        </w:rPr>
        <w:t>,</w:t>
      </w:r>
      <w:r w:rsidRPr="007F06D1">
        <w:rPr>
          <w:rFonts w:ascii="Times New Roman" w:hAnsi="Times New Roman" w:cs="Times New Roman"/>
          <w:b/>
          <w:color w:val="595959"/>
          <w:szCs w:val="32"/>
          <w:lang w:val="es-US"/>
        </w:rPr>
        <w:t xml:space="preserve"> kwamba mashahidi waliufunga ushuhuda wao kwa maisha yao. Unaweza kufikiri kwamba kabla mmoja wao hajakamatwa na kupigwa, na kutupwa gerezani, kusulibiwa, mmoja wao tu angesema, “Aha! Unajua nini, kweli ni hadithi tu.” Walikufa kwa kile walichokisema. Sasa, bila shaka sisi sote tunafahamu watu wako tayari kufa… pia mara nyingi watu hufa kwaajili ya uongo. Wingi wa watu wote wanaokufa kwa ajili ya uongo hawakuujua uongo wao. Idadi ndogo ya watu watakufa kwaajili ya uongo wanaoujua kuwa ni uongo kama tu umewapatia nguvu kubwa au mali nyingi au heshima kipindi cha maisha yao. Wao hawakupata hata kimojawapo ya mambo hayo. Hawakuwa watu wenye heshima katika ulimwengu huu, waliendelea kuwa masikini tu, walijitoa dhabihu, walipigwa, na kisha kuuawa. Na hakuna mmoja wao aliyeukana ushuhuda wake. Hivyo tuna hakika kwamba ilitokea.</w:t>
      </w: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p>
    <w:p w:rsidR="000A4A84" w:rsidRPr="007F06D1" w:rsidRDefault="00A720CB" w:rsidP="001E4345">
      <w:pPr>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Dan Doriani</w:t>
      </w:r>
    </w:p>
    <w:p w:rsidR="000A4A84" w:rsidRDefault="000A4A84" w:rsidP="001E4345">
      <w:pPr>
        <w:shd w:val="solid" w:color="FFFFFF" w:fill="auto"/>
        <w:ind w:right="720"/>
        <w:jc w:val="both"/>
        <w:rPr>
          <w:rFonts w:ascii="Times New Roman" w:hAnsi="Times New Roman" w:cs="Times New Roman"/>
          <w:szCs w:val="32"/>
          <w:lang w:val="es-US"/>
        </w:rPr>
      </w:pPr>
    </w:p>
    <w:p w:rsidR="00A720CB" w:rsidRDefault="00A720CB" w:rsidP="001E4345">
      <w:pPr>
        <w:shd w:val="solid" w:color="FFFFFF" w:fill="auto"/>
        <w:ind w:right="720"/>
        <w:jc w:val="both"/>
        <w:rPr>
          <w:rFonts w:ascii="Times New Roman" w:hAnsi="Times New Roman" w:cs="Times New Roman"/>
          <w:szCs w:val="32"/>
          <w:lang w:val="es-US"/>
        </w:rPr>
      </w:pPr>
    </w:p>
    <w:p w:rsidR="00A720CB" w:rsidRPr="007F06D1" w:rsidRDefault="00A720CB" w:rsidP="001E4345">
      <w:pPr>
        <w:shd w:val="solid" w:color="FFFFFF" w:fill="auto"/>
        <w:ind w:right="720"/>
        <w:jc w:val="both"/>
        <w:rPr>
          <w:rFonts w:ascii="Times New Roman" w:hAnsi="Times New Roman" w:cs="Times New Roman"/>
          <w:szCs w:val="32"/>
          <w:lang w:val="es-US"/>
        </w:rPr>
      </w:pPr>
    </w:p>
    <w:p w:rsidR="000A4A84" w:rsidRPr="007F06D1" w:rsidRDefault="00A720CB" w:rsidP="00B96991">
      <w:pPr>
        <w:pStyle w:val="Chapterheading"/>
        <w:rPr>
          <w:rFonts w:cs="Times New Roman"/>
        </w:rPr>
      </w:pPr>
      <w:bookmarkStart w:id="30" w:name="_Toc166146679"/>
      <w:r>
        <w:rPr>
          <w:rFonts w:cs="Times New Roman"/>
        </w:rPr>
        <w:t>UMOJA</w:t>
      </w:r>
      <w:bookmarkEnd w:id="30"/>
    </w:p>
    <w:p w:rsidR="001E4345" w:rsidRPr="007F06D1" w:rsidRDefault="001E4345" w:rsidP="001E4345">
      <w:pPr>
        <w:pStyle w:val="BulletHeading"/>
        <w:ind w:firstLine="720"/>
        <w:rPr>
          <w:rFonts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kuwa sasa tumetathimini tabia ya kiuandishi wa vitabu vya Injili na kutazama sehemu yake kanisani, tuko tayari kuutazama umoja uliopo kati ya vitabu vinne vya </w:t>
      </w:r>
      <w:r w:rsidRPr="007F06D1">
        <w:rPr>
          <w:rFonts w:ascii="Times New Roman" w:hAnsi="Times New Roman" w:cs="Times New Roman"/>
          <w:szCs w:val="32"/>
          <w:lang w:val="es-US" w:eastAsia="he-IL" w:bidi="he-IL"/>
        </w:rPr>
        <w:t>Injili</w:t>
      </w:r>
      <w:r w:rsidR="004F083C" w:rsidRPr="007F06D1">
        <w:rPr>
          <w:rFonts w:ascii="Times New Roman" w:hAnsi="Times New Roman" w:cs="Times New Roman"/>
          <w:szCs w:val="32"/>
          <w:lang w:val="es-US" w:eastAsia="he-IL" w:bidi="he-IL"/>
        </w:rPr>
        <w:t xml:space="preserve"> ya agano jipya</w:t>
      </w:r>
      <w:r w:rsidRPr="007F06D1">
        <w:rPr>
          <w:rFonts w:ascii="Times New Roman" w:hAnsi="Times New Roman" w:cs="Times New Roman"/>
          <w:szCs w:val="32"/>
          <w:lang w:val="es-US"/>
        </w:rPr>
        <w:t>.</w:t>
      </w: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Tutazingatia umoja wa vitabu vya Injili kwanza kwa kuthibitisha kwamba kila kitabu hueleza habari ile ile ya ufalme wa Mungu, na pili kuchunguza msisitizo wake juu ya Yesu kuwa ndiye auletaye ufalme wa Mungu. Hebu tuanze na uthibitisho kwamba habari ile ile kuu inahusishwa na kila kitabu cha injili ndani ya Agano Jipya.</w:t>
      </w:r>
    </w:p>
    <w:p w:rsidR="000A4A84" w:rsidRDefault="000A4A84" w:rsidP="00962332">
      <w:pPr>
        <w:suppressAutoHyphens/>
        <w:jc w:val="both"/>
        <w:rPr>
          <w:rFonts w:ascii="Times New Roman" w:hAnsi="Times New Roman" w:cs="Times New Roman"/>
          <w:b/>
          <w:szCs w:val="32"/>
          <w:lang w:val="es-US"/>
        </w:rPr>
      </w:pPr>
    </w:p>
    <w:p w:rsidR="00A720CB" w:rsidRPr="007F06D1" w:rsidRDefault="00A720CB" w:rsidP="00962332">
      <w:pPr>
        <w:suppressAutoHyphens/>
        <w:jc w:val="both"/>
        <w:rPr>
          <w:rFonts w:ascii="Times New Roman" w:hAnsi="Times New Roman" w:cs="Times New Roman"/>
          <w:b/>
          <w:szCs w:val="32"/>
          <w:lang w:val="es-US"/>
        </w:rPr>
      </w:pPr>
    </w:p>
    <w:p w:rsidR="000A4A84" w:rsidRPr="00B96991" w:rsidRDefault="000A4A84" w:rsidP="00B96991">
      <w:pPr>
        <w:pStyle w:val="PanelHeading"/>
        <w:rPr>
          <w:rFonts w:cs="Times New Roman"/>
        </w:rPr>
      </w:pPr>
      <w:bookmarkStart w:id="31" w:name="_Toc166146680"/>
      <w:r w:rsidRPr="00B96991">
        <w:rPr>
          <w:rFonts w:cs="Times New Roman"/>
        </w:rPr>
        <w:t xml:space="preserve">Habari </w:t>
      </w:r>
      <w:r w:rsidR="00381FB9" w:rsidRPr="00B96991">
        <w:rPr>
          <w:rFonts w:cs="Times New Roman"/>
        </w:rPr>
        <w:t>Moja</w:t>
      </w:r>
      <w:bookmarkEnd w:id="31"/>
    </w:p>
    <w:p w:rsidR="000A4A84" w:rsidRPr="007F06D1" w:rsidRDefault="000A4A84" w:rsidP="00962332">
      <w:pPr>
        <w:jc w:val="both"/>
        <w:rPr>
          <w:rFonts w:ascii="Times New Roman" w:hAnsi="Times New Roman" w:cs="Times New Roman"/>
          <w:color w:val="993300"/>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Kwa ujumla wake, tunaweza kusema kwamba habari iliyoelezwa katika vitabu vya Mathayo, Marko, Luka na Yohana ndiyo injili. Kweli, ndiyo maana vitabu vyenyewe vinatajwa kuwa ni “vitabu vya Injili.” Ni vitabu vinavyosimulia habari ya injili. Lakini habari ya injili ni nini hasa?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Neno “injili” hutafsiriwa kutoka katika neno la Kiyunani </w:t>
      </w:r>
      <w:r w:rsidRPr="007F06D1">
        <w:rPr>
          <w:rFonts w:ascii="Times New Roman" w:hAnsi="Times New Roman" w:cs="Times New Roman"/>
          <w:i/>
          <w:szCs w:val="32"/>
          <w:lang w:val="es-US"/>
        </w:rPr>
        <w:t>euangelion</w:t>
      </w:r>
      <w:r w:rsidRPr="007F06D1">
        <w:rPr>
          <w:rFonts w:ascii="Times New Roman" w:hAnsi="Times New Roman" w:cs="Times New Roman"/>
          <w:szCs w:val="32"/>
          <w:lang w:val="es-US"/>
        </w:rPr>
        <w:t xml:space="preserve"> (</w:t>
      </w:r>
      <w:r w:rsidRPr="007F06D1">
        <w:rPr>
          <w:rFonts w:ascii="Times New Roman" w:eastAsia="SimSun" w:hAnsi="Times New Roman" w:cs="Times New Roman"/>
          <w:szCs w:val="32"/>
          <w:lang w:val="el-GR" w:eastAsia="zh-CN" w:bidi="he-IL"/>
        </w:rPr>
        <w:t>εαγγέλιον</w:t>
      </w:r>
      <w:r w:rsidRPr="007F06D1">
        <w:rPr>
          <w:rFonts w:ascii="Times New Roman" w:eastAsia="SimSun" w:hAnsi="Times New Roman" w:cs="Times New Roman"/>
          <w:szCs w:val="32"/>
          <w:lang w:val="es-US" w:eastAsia="zh-CN" w:bidi="he-IL"/>
        </w:rPr>
        <w:t>)</w:t>
      </w:r>
      <w:r w:rsidRPr="007F06D1">
        <w:rPr>
          <w:rFonts w:ascii="Times New Roman" w:hAnsi="Times New Roman" w:cs="Times New Roman"/>
          <w:szCs w:val="32"/>
          <w:lang w:val="es-US"/>
        </w:rPr>
        <w:t xml:space="preserve"> ambalo humaanisha “habari njema.” Hivyo, pale Biblia inapozungumzia kuhusu injili ya Yesu, </w:t>
      </w:r>
      <w:r w:rsidRPr="007F06D1">
        <w:rPr>
          <w:rFonts w:ascii="Times New Roman" w:hAnsi="Times New Roman" w:cs="Times New Roman"/>
          <w:szCs w:val="32"/>
          <w:lang w:val="es-US" w:eastAsia="he-IL" w:bidi="he-IL"/>
        </w:rPr>
        <w:t>inarejelea</w:t>
      </w:r>
      <w:r w:rsidRPr="007F06D1">
        <w:rPr>
          <w:rFonts w:ascii="Times New Roman" w:hAnsi="Times New Roman" w:cs="Times New Roman"/>
          <w:szCs w:val="32"/>
          <w:lang w:val="es-US"/>
        </w:rPr>
        <w:t xml:space="preserve"> habari njema kuhusu Yesu. Lakini habari njema hii ni nini hasa? Yesu ni nani? Na ni habari gani vitabu vya Injili vinaeleza kuhusu yeye?</w:t>
      </w:r>
    </w:p>
    <w:p w:rsidR="000A4A84" w:rsidRPr="007F06D1" w:rsidRDefault="000A4A84" w:rsidP="00A720CB">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Ili kujibu maswali haya, tunapaswa kufahamu kwamba neno “injili” wakati mwingine hurejelea aina fulani maalumu ya habari katika ulimwengu wa kale. Hasa, mfalme shujaa au mtawala alipoteka mipaka mipya, wakati mwingine walitoa matangazo ya kifalme ya ushindi wao kwa matangazo yaliyoitwa “habari njema.” Katika matumizi haya ya neno “injili,” hizo “habari njema” lilikuwa tangazo la ushindi wa mfalme na kwamba ufalme wake utaleta baraka kwa watu wake. Kweli, pia hii ni namna ya neno wakati mwingine lilivyotumika katika Agano la Kale. Kwa mfano, sikiliza maneno ya Isaya 52:7: </w:t>
      </w:r>
    </w:p>
    <w:p w:rsidR="000A4A84" w:rsidRPr="007F06D1" w:rsidRDefault="000A4A84" w:rsidP="00962332">
      <w:pPr>
        <w:jc w:val="both"/>
        <w:rPr>
          <w:rFonts w:ascii="Times New Roman" w:hAnsi="Times New Roman" w:cs="Times New Roman"/>
          <w:color w:val="0000FF"/>
          <w:szCs w:val="32"/>
          <w:lang w:val="es-US"/>
        </w:rPr>
      </w:pPr>
    </w:p>
    <w:p w:rsidR="000A4A84" w:rsidRPr="00A720CB" w:rsidRDefault="000A4A84" w:rsidP="00A720CB">
      <w:pPr>
        <w:pStyle w:val="Scripturequotes"/>
        <w:jc w:val="both"/>
      </w:pPr>
      <w:r w:rsidRPr="00A720CB">
        <w:t>Jinsi ilivyo mizuri juu ya milima Miguu yake aletaye habari njema, Yeye aitangazaye amani, Aletaye habari njema ya mambo mema, Yeye autangazaye wokovu, A</w:t>
      </w:r>
      <w:r w:rsidR="009278EE" w:rsidRPr="00A720CB">
        <w:t>i</w:t>
      </w:r>
      <w:r w:rsidRPr="00A720CB">
        <w:t>ambiaye Sayuni, “Mungu wako anamiliki!” (Isaya 52:7).</w:t>
      </w:r>
    </w:p>
    <w:p w:rsidR="000A4A84" w:rsidRPr="007F06D1" w:rsidRDefault="000A4A84" w:rsidP="00962332">
      <w:pPr>
        <w:ind w:left="720"/>
        <w:jc w:val="both"/>
        <w:rPr>
          <w:rFonts w:ascii="Times New Roman" w:hAnsi="Times New Roman" w:cs="Times New Roman"/>
          <w:color w:val="0000FF"/>
          <w:szCs w:val="32"/>
          <w:lang w:val="es-US"/>
        </w:rPr>
      </w:pP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 xml:space="preserve">Katika kifungu hiki, Isaya aliona njia ya ajabu ya wapeleka habari juu ya milima iliyoizunguka Yerusalemu wakitangaza habari njema kwamba kipindi cha Israeli kuwa </w:t>
      </w:r>
      <w:r w:rsidRPr="007F06D1">
        <w:rPr>
          <w:rFonts w:ascii="Times New Roman" w:hAnsi="Times New Roman" w:cs="Times New Roman"/>
          <w:szCs w:val="32"/>
          <w:lang w:val="es-US" w:eastAsia="he-IL" w:bidi="he-IL"/>
        </w:rPr>
        <w:t>utumwani</w:t>
      </w:r>
      <w:r w:rsidRPr="007F06D1">
        <w:rPr>
          <w:rFonts w:ascii="Times New Roman" w:hAnsi="Times New Roman" w:cs="Times New Roman"/>
          <w:szCs w:val="32"/>
          <w:lang w:val="es-US"/>
        </w:rPr>
        <w:t xml:space="preserve"> kimekwisha. Walitangaza amani na wokovu kwasababu ya utawala wa Mungu kila mahali.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Katika muktadha wa unabii wa Isaya, utawala wa Mungu</w:t>
      </w:r>
      <w:r w:rsidR="001E4345" w:rsidRPr="007F06D1">
        <w:rPr>
          <w:rFonts w:ascii="Times New Roman" w:hAnsi="Times New Roman" w:cs="Times New Roman"/>
          <w:szCs w:val="32"/>
          <w:lang w:val="es-US"/>
        </w:rPr>
        <w:t xml:space="preserve"> na</w:t>
      </w:r>
      <w:r w:rsidRPr="007F06D1">
        <w:rPr>
          <w:rFonts w:ascii="Times New Roman" w:hAnsi="Times New Roman" w:cs="Times New Roman"/>
          <w:szCs w:val="32"/>
          <w:lang w:val="es-US"/>
        </w:rPr>
        <w:t xml:space="preserve"> kuujenga ufalme wake hapa duniani ilikuwa ni habari njema kwa watu wa Israeli na Yuda ambao walipaswa ku</w:t>
      </w:r>
      <w:r w:rsidR="001E4345" w:rsidRPr="007F06D1">
        <w:rPr>
          <w:rFonts w:ascii="Times New Roman" w:hAnsi="Times New Roman" w:cs="Times New Roman"/>
          <w:szCs w:val="32"/>
          <w:lang w:val="es-US"/>
        </w:rPr>
        <w:t>i</w:t>
      </w:r>
      <w:r w:rsidRPr="007F06D1">
        <w:rPr>
          <w:rFonts w:ascii="Times New Roman" w:hAnsi="Times New Roman" w:cs="Times New Roman"/>
          <w:szCs w:val="32"/>
          <w:lang w:val="es-US"/>
        </w:rPr>
        <w:t xml:space="preserve">sikia. Zilikuwa ni habari mpya kwamba chini ya ufalme wa Mungu, watapata pumziko kutoka kwa maadui wao na kuishi katika ufalme wa Mungu milele.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Lakini katika siku za Isaya, Mungu alikuwa bado hajafanya hivyo. Unabii wa Isaya ulitazama mbele katika siku zijazo pale Mungu atakapokuja kwa nguvu kama mfalme juu ya nchi yote. Na habari njema ambazo Mathayo, Marko, Luka na Yohana walizieleza zilikuwa kwamba siku hiyo hatimaye imejulikana katika Yesu. Waandishi wa injili wote walieleza habari ile ile, walimwelezea Yesu kuwa ndiye aliyeuleta ufalme wa Mungu, na ndiye aliyekuwa akilitimiza unabii wa Agano la Kale. Walikuwa ni wajumbe walio na miguu mizuri waliotangaza habari njema kwamba ufalme wa Mungu umekuja duniani kupitia mfalme wake wa mwisho</w:t>
      </w:r>
      <w:r w:rsidR="009278EE"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Yesu, Habari hii moja ya kuja kwa ufalme hutoa umoja mkuu ambao injili zote nne hushiriki.</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mwanga wa ukweli huu, isishangaze kujifunza kwamba injili za Agano Jipya hutumia </w:t>
      </w:r>
      <w:r w:rsidRPr="007F06D1">
        <w:rPr>
          <w:rFonts w:ascii="Times New Roman" w:hAnsi="Times New Roman" w:cs="Times New Roman"/>
          <w:szCs w:val="32"/>
          <w:lang w:val="es-US" w:eastAsia="he-IL" w:bidi="he-IL"/>
        </w:rPr>
        <w:t>neno</w:t>
      </w:r>
      <w:r w:rsidRPr="007F06D1">
        <w:rPr>
          <w:rFonts w:ascii="Times New Roman" w:hAnsi="Times New Roman" w:cs="Times New Roman"/>
          <w:szCs w:val="32"/>
          <w:lang w:val="es-US"/>
        </w:rPr>
        <w:t xml:space="preserve"> “injili” na “kuinjilisha” mara kwa mara zaidi ya lugha inayotumika kutaja ufalme wa Mungu. Miundo mbalimbali ya neno “injili” hujitokeza katika mistari 23 tu kuanzia Mathayo, Marko, Luka na Yohana. Kinyume chake, neno kama vile “mfalme,” “ufalme wa Mungu,” na neno maalumu la Mathayo “ufalme wa mbinguni” yametumika mara 150.</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Sasa kwa kuwa tumetambua kwamba vitabu vyote vya Injili hueleza habari ile ile ya ufalme wa Mungu, hebu tutazame misisitizo yake juu ya Yesu kuwa mfalme aletaye ufalme wa Mungu. </w:t>
      </w:r>
    </w:p>
    <w:p w:rsidR="000A4A84" w:rsidRDefault="000A4A84" w:rsidP="00962332">
      <w:pPr>
        <w:jc w:val="both"/>
        <w:rPr>
          <w:rFonts w:ascii="Times New Roman" w:hAnsi="Times New Roman" w:cs="Times New Roman"/>
          <w:sz w:val="20"/>
          <w:szCs w:val="20"/>
          <w:lang w:val="es-US"/>
        </w:rPr>
      </w:pPr>
    </w:p>
    <w:p w:rsidR="00A720CB" w:rsidRPr="007F06D1" w:rsidRDefault="00A720CB" w:rsidP="00962332">
      <w:pPr>
        <w:jc w:val="both"/>
        <w:rPr>
          <w:rFonts w:ascii="Times New Roman" w:hAnsi="Times New Roman" w:cs="Times New Roman"/>
          <w:sz w:val="20"/>
          <w:szCs w:val="20"/>
          <w:lang w:val="es-US"/>
        </w:rPr>
      </w:pPr>
    </w:p>
    <w:p w:rsidR="000A4A84" w:rsidRPr="00B96991" w:rsidRDefault="000A4A84" w:rsidP="00B96991">
      <w:pPr>
        <w:pStyle w:val="PanelHeading"/>
        <w:rPr>
          <w:rFonts w:cs="Times New Roman"/>
        </w:rPr>
      </w:pPr>
      <w:bookmarkStart w:id="32" w:name="_Toc166146681"/>
      <w:r w:rsidRPr="00B96991">
        <w:rPr>
          <w:rFonts w:cs="Times New Roman"/>
        </w:rPr>
        <w:t>Yesu</w:t>
      </w:r>
      <w:bookmarkEnd w:id="32"/>
    </w:p>
    <w:p w:rsidR="000A4A84" w:rsidRPr="007F06D1" w:rsidRDefault="000A4A84" w:rsidP="00962332">
      <w:pPr>
        <w:ind w:firstLine="720"/>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Mjadala huu kuhusu Yesu na ufalme wake umegawanyika katika sehemu tatu. Kwanza, tutazingatia baadhi ya uthibitisho kwamba vitabu vya Injili hudhihirisha kwamba Yesu aliuleta ufalme. Pili, tutaelezea msamiati wa Biblia uliotumika kuzungumzia kuhusu Yesu na ufalme. Na tatu, tutaona kwamba Yesu alileta ufalme hatua kwa hatua. Hebu tuanze na baadhi ya uthibitisho kwamba Yesu aliuleta ufalme.</w:t>
      </w:r>
    </w:p>
    <w:p w:rsidR="000A4A84" w:rsidRDefault="000A4A84" w:rsidP="00962332">
      <w:pPr>
        <w:jc w:val="both"/>
        <w:rPr>
          <w:rFonts w:ascii="Times New Roman" w:hAnsi="Times New Roman" w:cs="Times New Roman"/>
          <w:szCs w:val="32"/>
          <w:lang w:val="es-US"/>
        </w:rPr>
      </w:pPr>
    </w:p>
    <w:p w:rsidR="00A720CB" w:rsidRPr="007F06D1" w:rsidRDefault="00A720CB" w:rsidP="00962332">
      <w:pPr>
        <w:jc w:val="both"/>
        <w:rPr>
          <w:rFonts w:ascii="Times New Roman" w:hAnsi="Times New Roman" w:cs="Times New Roman"/>
          <w:szCs w:val="32"/>
          <w:lang w:val="es-US"/>
        </w:rPr>
      </w:pPr>
    </w:p>
    <w:p w:rsidR="000A4A84" w:rsidRPr="00B96991" w:rsidRDefault="009278EE" w:rsidP="00B96991">
      <w:pPr>
        <w:pStyle w:val="BulletHeading"/>
        <w:jc w:val="both"/>
        <w:rPr>
          <w:rFonts w:cs="Times New Roman"/>
        </w:rPr>
      </w:pPr>
      <w:bookmarkStart w:id="33" w:name="_Toc166146682"/>
      <w:r w:rsidRPr="00B96991">
        <w:rPr>
          <w:rFonts w:cs="Times New Roman"/>
        </w:rPr>
        <w:t>U</w:t>
      </w:r>
      <w:r w:rsidR="000A4A84" w:rsidRPr="00B96991">
        <w:rPr>
          <w:rFonts w:cs="Times New Roman"/>
        </w:rPr>
        <w:t>thibitisho</w:t>
      </w:r>
      <w:bookmarkEnd w:id="33"/>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Kuna njia nyingi ambazo vitabu vya Injili vinakiri kuja kwa ufalme wa Mungu katika Yesu. Lakini kwa kusudi letu katika somo hili, tutajikita katika aina tatu tu. Uthibitisho wa kwanza kuhusu ufalme wa Mungu tutakaoutaja ni nguvu ya Yesu juu ya pepo wabaya. Sikiliza kile Yesu alisema katika Mathayo 12:28</w:t>
      </w:r>
    </w:p>
    <w:p w:rsidR="000A4A84" w:rsidRPr="007F06D1" w:rsidRDefault="000A4A84" w:rsidP="00962332">
      <w:pPr>
        <w:jc w:val="both"/>
        <w:rPr>
          <w:rFonts w:ascii="Times New Roman" w:hAnsi="Times New Roman" w:cs="Times New Roman"/>
          <w:color w:val="0000FF"/>
          <w:szCs w:val="32"/>
          <w:lang w:val="es-US"/>
        </w:rPr>
      </w:pPr>
    </w:p>
    <w:p w:rsidR="000A4A84" w:rsidRPr="00A720CB" w:rsidRDefault="000A4A84" w:rsidP="00A720CB">
      <w:pPr>
        <w:pStyle w:val="Scripturequotes"/>
        <w:jc w:val="both"/>
      </w:pPr>
      <w:r w:rsidRPr="00A720CB">
        <w:t>Lakini mimi nikitoa pepo kwa Roho wa Mungu, basi ufalme wa Mungu umekwisha kuwajilia (Mathayo 12:28).</w:t>
      </w:r>
    </w:p>
    <w:p w:rsidR="000A4A84" w:rsidRPr="007F06D1" w:rsidRDefault="000A4A84" w:rsidP="00962332">
      <w:pPr>
        <w:pStyle w:val="Quotations"/>
        <w:jc w:val="both"/>
        <w:rPr>
          <w:rFonts w:cs="Times New Roman"/>
          <w:lang w:val="es-US"/>
        </w:rPr>
      </w:pPr>
    </w:p>
    <w:p w:rsidR="000A4A84" w:rsidRPr="007F06D1" w:rsidRDefault="000A4A84" w:rsidP="00962332">
      <w:pPr>
        <w:jc w:val="both"/>
        <w:rPr>
          <w:rFonts w:ascii="Times New Roman" w:hAnsi="Times New Roman" w:cs="Times New Roman"/>
          <w:szCs w:val="32"/>
          <w:lang w:val="es-US"/>
        </w:rPr>
      </w:pPr>
      <w:r w:rsidRPr="007F06D1">
        <w:rPr>
          <w:rFonts w:ascii="Times New Roman" w:hAnsi="Times New Roman" w:cs="Times New Roman"/>
          <w:szCs w:val="32"/>
          <w:lang w:val="es-US"/>
        </w:rPr>
        <w:t>Katika kifungu hiki, Yesu alikuwa amefukuza pepo. Na uwezo wake wa kufukuza pepo ulithibitisha kwamba ameleta ufalme wa Mungu.</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Njia ya pili, vitabu vya Injili vilithibitisha kwamba ufalme wa Mungu umekuja ilikuwa ni kupitia nguvu ya Yesu ya kuponya wagonjwa na kuwafufua walio kufa. </w:t>
      </w: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Mara kwa mara vitabu vya Injili vilionesha kwamba nguvu ya Yesu ya kuponya</w:t>
      </w:r>
      <w:r w:rsidR="00D41A0B"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pia nguvu ile ile aliyowapa wanafunzi wake ulikuwa uthibitisho kwamba ameuleta ufalme wa Mungu. Tunaliona wazo kuu hili k</w:t>
      </w:r>
      <w:r w:rsidR="00D41A0B" w:rsidRPr="007F06D1">
        <w:rPr>
          <w:rFonts w:ascii="Times New Roman" w:hAnsi="Times New Roman" w:cs="Times New Roman"/>
          <w:szCs w:val="32"/>
          <w:lang w:val="es-US"/>
        </w:rPr>
        <w:t>at</w:t>
      </w:r>
      <w:r w:rsidRPr="007F06D1">
        <w:rPr>
          <w:rFonts w:ascii="Times New Roman" w:hAnsi="Times New Roman" w:cs="Times New Roman"/>
          <w:szCs w:val="32"/>
          <w:lang w:val="es-US"/>
        </w:rPr>
        <w:t xml:space="preserve">ika Mathayo 4:23-24, 8:5-13, na 10:7-8. Pia tunaliona katika Luka 9:1-11, na 10:9 na mahali pengine pengi. Kuja kwa ufalme pia kulionekana katika mamlaka ya Yesu ya kusamehe dhambi.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eastAsia="he-IL" w:bidi="he-IL"/>
        </w:rPr>
        <w:t>Sikiliza</w:t>
      </w:r>
      <w:r w:rsidRPr="007F06D1">
        <w:rPr>
          <w:rFonts w:ascii="Times New Roman" w:hAnsi="Times New Roman" w:cs="Times New Roman"/>
          <w:szCs w:val="32"/>
          <w:lang w:val="es-US"/>
        </w:rPr>
        <w:t xml:space="preserve"> kile Isaya alikitabiri kuhusu Masihi ajaye katika Isaya 33:22-24:</w:t>
      </w:r>
    </w:p>
    <w:p w:rsidR="000A4A84" w:rsidRPr="007F06D1" w:rsidRDefault="000A4A84" w:rsidP="00962332">
      <w:pPr>
        <w:ind w:right="720"/>
        <w:jc w:val="both"/>
        <w:rPr>
          <w:rFonts w:ascii="Times New Roman" w:hAnsi="Times New Roman" w:cs="Times New Roman"/>
          <w:szCs w:val="32"/>
          <w:lang w:val="es-US"/>
        </w:rPr>
      </w:pPr>
    </w:p>
    <w:p w:rsidR="000A4A84" w:rsidRPr="00A720CB" w:rsidRDefault="000A4A84" w:rsidP="00A720CB">
      <w:pPr>
        <w:pStyle w:val="Scripturequotes"/>
        <w:jc w:val="both"/>
      </w:pPr>
      <w:r w:rsidRPr="00A720CB">
        <w:t>Kwa maana BWANA ndiye mwamuzi wetu; BWANA ndiye mfalme wetu; ndiye atakayetuokoa... Wala hapana mwenyeji atakayesema, “Mimi mgonjwa;” watu wakaao humo watasamehewa uovu wao (Isaya 33:22-24).</w:t>
      </w:r>
    </w:p>
    <w:p w:rsidR="000A4A84" w:rsidRPr="007F06D1" w:rsidRDefault="000A4A84" w:rsidP="00962332">
      <w:pPr>
        <w:autoSpaceDE w:val="0"/>
        <w:autoSpaceDN w:val="0"/>
        <w:adjustRightInd w:val="0"/>
        <w:ind w:left="720"/>
        <w:jc w:val="both"/>
        <w:rPr>
          <w:rFonts w:ascii="Times New Roman" w:eastAsia="SimSun" w:hAnsi="Times New Roman" w:cs="Times New Roman"/>
          <w:i/>
          <w:szCs w:val="32"/>
          <w:lang w:val="es-US" w:eastAsia="zh-CN" w:bidi="he-IL"/>
        </w:rPr>
      </w:pPr>
    </w:p>
    <w:p w:rsidR="000A4A84" w:rsidRPr="007F06D1" w:rsidRDefault="000A4A84" w:rsidP="00962332">
      <w:pPr>
        <w:ind w:firstLine="720"/>
        <w:jc w:val="both"/>
        <w:rPr>
          <w:rFonts w:ascii="Times New Roman" w:eastAsia="SimSun" w:hAnsi="Times New Roman" w:cs="Times New Roman"/>
          <w:szCs w:val="32"/>
          <w:lang w:val="es-US" w:eastAsia="zh-CN" w:bidi="he-IL"/>
        </w:rPr>
      </w:pPr>
      <w:r w:rsidRPr="007F06D1">
        <w:rPr>
          <w:rFonts w:ascii="Times New Roman" w:eastAsia="SimSun" w:hAnsi="Times New Roman" w:cs="Times New Roman"/>
          <w:szCs w:val="32"/>
          <w:lang w:val="es-US" w:eastAsia="zh-CN" w:bidi="he-IL"/>
        </w:rPr>
        <w:t xml:space="preserve">Isaya anaonesha kwamba yalikuwa mamlaka ya kifame ya Mungu kuponya na kusamehe. Na alitabiri kwamba </w:t>
      </w:r>
      <w:r w:rsidRPr="007F06D1">
        <w:rPr>
          <w:rFonts w:ascii="Times New Roman" w:hAnsi="Times New Roman" w:cs="Times New Roman"/>
          <w:szCs w:val="32"/>
          <w:lang w:val="es-US"/>
        </w:rPr>
        <w:t>uponyaji</w:t>
      </w:r>
      <w:r w:rsidRPr="007F06D1">
        <w:rPr>
          <w:rFonts w:ascii="Times New Roman" w:eastAsia="SimSun" w:hAnsi="Times New Roman" w:cs="Times New Roman"/>
          <w:szCs w:val="32"/>
          <w:lang w:val="es-US" w:eastAsia="zh-CN" w:bidi="he-IL"/>
        </w:rPr>
        <w:t xml:space="preserve"> na msamaha hatimaye utakuja kupitia kwa Masihi</w:t>
      </w:r>
      <w:r w:rsidR="00D41A0B" w:rsidRPr="007F06D1">
        <w:rPr>
          <w:rFonts w:ascii="Times New Roman" w:eastAsia="SimSun" w:hAnsi="Times New Roman" w:cs="Times New Roman"/>
          <w:szCs w:val="32"/>
          <w:lang w:val="es-US" w:eastAsia="zh-CN" w:bidi="he-IL"/>
        </w:rPr>
        <w:t>,</w:t>
      </w:r>
      <w:r w:rsidRPr="007F06D1">
        <w:rPr>
          <w:rFonts w:ascii="Times New Roman" w:eastAsia="SimSun" w:hAnsi="Times New Roman" w:cs="Times New Roman"/>
          <w:szCs w:val="32"/>
          <w:lang w:val="es-US" w:eastAsia="zh-CN" w:bidi="he-IL"/>
        </w:rPr>
        <w:t xml:space="preserve"> pale Masihi atakapourejesha ufalme wa Mungu hapa duniani.</w:t>
      </w:r>
    </w:p>
    <w:p w:rsidR="000A4A84" w:rsidRPr="007F06D1" w:rsidRDefault="000A4A84" w:rsidP="00962332">
      <w:pPr>
        <w:ind w:firstLine="720"/>
        <w:jc w:val="both"/>
        <w:rPr>
          <w:rFonts w:ascii="Times New Roman" w:hAnsi="Times New Roman" w:cs="Times New Roman"/>
          <w:b/>
          <w:color w:val="0000FF"/>
          <w:szCs w:val="32"/>
        </w:rPr>
      </w:pPr>
      <w:r w:rsidRPr="007F06D1">
        <w:rPr>
          <w:rFonts w:ascii="Times New Roman" w:hAnsi="Times New Roman" w:cs="Times New Roman"/>
          <w:szCs w:val="32"/>
          <w:lang w:val="es-US"/>
        </w:rPr>
        <w:t xml:space="preserve">Na hiki ndicho hasa Yesu alichokifanya. </w:t>
      </w:r>
      <w:r w:rsidRPr="007F06D1">
        <w:rPr>
          <w:rFonts w:ascii="Times New Roman" w:hAnsi="Times New Roman" w:cs="Times New Roman"/>
          <w:szCs w:val="32"/>
        </w:rPr>
        <w:t>Aliwaita watu waingie katika ufalme wa Mungu. Aliwapa uhai badala ya kifo. Ulikuwa ujumbe wa wokovu, ujumbe wa kuwekwa huru kutoka dhambini. Sikiliza mjadala wa Yesu katika Marko 2:9-11:</w:t>
      </w:r>
      <w:r w:rsidRPr="007F06D1">
        <w:rPr>
          <w:rFonts w:ascii="Times New Roman" w:hAnsi="Times New Roman" w:cs="Times New Roman"/>
          <w:b/>
          <w:color w:val="0000FF"/>
          <w:szCs w:val="32"/>
        </w:rPr>
        <w:t xml:space="preserve"> </w:t>
      </w:r>
    </w:p>
    <w:p w:rsidR="000A4A84" w:rsidRPr="007F06D1" w:rsidRDefault="000A4A84" w:rsidP="00962332">
      <w:pPr>
        <w:jc w:val="both"/>
        <w:rPr>
          <w:rFonts w:ascii="Times New Roman" w:hAnsi="Times New Roman" w:cs="Times New Roman"/>
          <w:b/>
          <w:color w:val="0000FF"/>
          <w:szCs w:val="32"/>
        </w:rPr>
      </w:pPr>
    </w:p>
    <w:p w:rsidR="000A4A84" w:rsidRPr="00A720CB" w:rsidRDefault="000A4A84" w:rsidP="00A720CB">
      <w:pPr>
        <w:pStyle w:val="Scripturequotes"/>
        <w:jc w:val="both"/>
      </w:pPr>
      <w:r w:rsidRPr="00A720CB">
        <w:t>“Vyepesi ni vipi, kumwambia mwenye kupooza, ‘umesamehewa dhambi zako’ au kusema, ‘Ondoka, ujitwike godoro lako, uende’? Lakini mpate kujua ya kwamba Mwana wa Adamu anayo amri duniani ya kusamehe dhambi ” (hapo amwambia yule mwenye kupooza). Nakuambia, “Ondoka, ujitwike godoro lako uende nyumbani kwako” (Marko 2:9-11).</w:t>
      </w:r>
    </w:p>
    <w:p w:rsidR="000A4A84" w:rsidRPr="007F06D1" w:rsidRDefault="000A4A84" w:rsidP="00962332">
      <w:pPr>
        <w:ind w:left="720"/>
        <w:jc w:val="both"/>
        <w:rPr>
          <w:rFonts w:ascii="Times New Roman" w:hAnsi="Times New Roman" w:cs="Times New Roman"/>
          <w:i/>
          <w:szCs w:val="32"/>
        </w:rPr>
      </w:pPr>
    </w:p>
    <w:p w:rsidR="000A4A84" w:rsidRPr="007F06D1" w:rsidRDefault="000A4A84" w:rsidP="00962332">
      <w:pPr>
        <w:ind w:firstLine="720"/>
        <w:jc w:val="both"/>
        <w:rPr>
          <w:rFonts w:ascii="Times New Roman" w:hAnsi="Times New Roman" w:cs="Times New Roman"/>
          <w:szCs w:val="32"/>
        </w:rPr>
      </w:pPr>
      <w:r w:rsidRPr="007F06D1">
        <w:rPr>
          <w:rFonts w:ascii="Times New Roman" w:hAnsi="Times New Roman" w:cs="Times New Roman"/>
          <w:szCs w:val="32"/>
        </w:rPr>
        <w:t>Yesu alimshangaza kila mtu alipotangaza kwamba, akiwa Mwana wa Adamu ambamo ufalme wa Mungu ulikuwa unapatikana, alikuwa na mamlaka ya kusamehe dhambi hapa duniani.</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eastAsia="he-IL" w:bidi="he-IL"/>
        </w:rPr>
        <w:t>Katika</w:t>
      </w:r>
      <w:r w:rsidRPr="007F06D1">
        <w:rPr>
          <w:rFonts w:ascii="Times New Roman" w:hAnsi="Times New Roman" w:cs="Times New Roman"/>
          <w:szCs w:val="32"/>
          <w:lang w:val="es-US"/>
        </w:rPr>
        <w:t xml:space="preserve"> Yesu, kanuni ya Mungu imekuja. Utawala wa Mungu, </w:t>
      </w:r>
      <w:r w:rsidRPr="007F06D1">
        <w:rPr>
          <w:rFonts w:ascii="Times New Roman" w:hAnsi="Times New Roman" w:cs="Times New Roman"/>
          <w:i/>
          <w:szCs w:val="32"/>
          <w:lang w:val="es-US"/>
        </w:rPr>
        <w:t>ufalme</w:t>
      </w:r>
      <w:r w:rsidRPr="007F06D1">
        <w:rPr>
          <w:rFonts w:ascii="Times New Roman" w:hAnsi="Times New Roman" w:cs="Times New Roman"/>
          <w:szCs w:val="32"/>
          <w:lang w:val="es-US"/>
        </w:rPr>
        <w:t xml:space="preserve"> wa Mungu, ulikuwepo hapa duniani. Hiyo ilimaanisha baraka kwaajili ya watu wa Mungu. Ilimaanisha kwamba amani ya Mungu ambayo Isaya aliitabiri miaka mingi iliyopita, hatimaye imekuja.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uthibitisho huu akilini, hebu tuzungumzie misamiati </w:t>
      </w:r>
      <w:r w:rsidR="00D41A0B" w:rsidRPr="007F06D1">
        <w:rPr>
          <w:rFonts w:ascii="Times New Roman" w:hAnsi="Times New Roman" w:cs="Times New Roman"/>
          <w:szCs w:val="32"/>
          <w:lang w:val="es-US"/>
        </w:rPr>
        <w:t>iny</w:t>
      </w:r>
      <w:r w:rsidRPr="007F06D1">
        <w:rPr>
          <w:rFonts w:ascii="Times New Roman" w:hAnsi="Times New Roman" w:cs="Times New Roman"/>
          <w:szCs w:val="32"/>
          <w:lang w:val="es-US"/>
        </w:rPr>
        <w:t>otumika katika vitabu vya Injili kuhusu Yesu na ufalme.</w:t>
      </w:r>
    </w:p>
    <w:p w:rsidR="000A4A84" w:rsidRDefault="000A4A84" w:rsidP="00962332">
      <w:pPr>
        <w:jc w:val="both"/>
        <w:rPr>
          <w:rFonts w:ascii="Times New Roman" w:hAnsi="Times New Roman" w:cs="Times New Roman"/>
          <w:b/>
          <w:szCs w:val="32"/>
          <w:lang w:val="es-US"/>
        </w:rPr>
      </w:pPr>
    </w:p>
    <w:p w:rsidR="00A720CB" w:rsidRPr="007F06D1" w:rsidRDefault="00A720CB" w:rsidP="00962332">
      <w:pPr>
        <w:jc w:val="both"/>
        <w:rPr>
          <w:rFonts w:ascii="Times New Roman" w:hAnsi="Times New Roman" w:cs="Times New Roman"/>
          <w:b/>
          <w:szCs w:val="32"/>
          <w:lang w:val="es-US"/>
        </w:rPr>
      </w:pPr>
    </w:p>
    <w:p w:rsidR="000A4A84" w:rsidRPr="00B96991" w:rsidRDefault="000A4A84" w:rsidP="00B96991">
      <w:pPr>
        <w:pStyle w:val="BulletHeading"/>
        <w:jc w:val="both"/>
        <w:rPr>
          <w:rFonts w:cs="Times New Roman"/>
        </w:rPr>
      </w:pPr>
      <w:bookmarkStart w:id="34" w:name="_Toc166146683"/>
      <w:r w:rsidRPr="00B96991">
        <w:rPr>
          <w:rFonts w:cs="Times New Roman"/>
        </w:rPr>
        <w:t>M</w:t>
      </w:r>
      <w:r w:rsidR="00381FB9" w:rsidRPr="00B96991">
        <w:rPr>
          <w:rFonts w:cs="Times New Roman"/>
        </w:rPr>
        <w:t>i</w:t>
      </w:r>
      <w:r w:rsidRPr="00B96991">
        <w:rPr>
          <w:rFonts w:cs="Times New Roman"/>
        </w:rPr>
        <w:t>samiati</w:t>
      </w:r>
      <w:bookmarkEnd w:id="34"/>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Sababu mojawapo ambayo Wakristo wakati mwingine hushindwa kuuona msisitizo wa vitabu vya Injili kuhusu ufalme wa Mungu ni kwamba waandishi wa injili walitumia maneno mengi tofauti kuzungumzia ufalme huo. Ni wazi, walitumia maneno kama vile “mfalme” na “ufalme.” Lakini pia walitumia maneno kama “utawala,” “mamlaka,” “kiti cha enzi,” “Mwana wa Daudi,” na maneno mengine mengi ambayo huelekeza katika mamlaka na utawala wa Mungu.</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 xml:space="preserve">Waandishi wa Agano Jipya walitumia msamiati mbalimbali kuzungumzia ufalme wa Mungu, na siyo maneno ya wazi tu, bali pia walihusisha mawazo. Hivyo tunaweza kuona kwa mfano, jina la Yesu kama vile </w:t>
      </w:r>
      <w:r w:rsidRPr="007F06D1">
        <w:rPr>
          <w:rFonts w:ascii="Times New Roman" w:hAnsi="Times New Roman" w:cs="Times New Roman"/>
          <w:b/>
          <w:i/>
          <w:color w:val="595959"/>
          <w:szCs w:val="32"/>
          <w:lang w:val="es-US"/>
        </w:rPr>
        <w:t>Christos</w:t>
      </w:r>
      <w:r w:rsidRPr="007F06D1">
        <w:rPr>
          <w:rFonts w:ascii="Times New Roman" w:hAnsi="Times New Roman" w:cs="Times New Roman"/>
          <w:b/>
          <w:color w:val="595959"/>
          <w:szCs w:val="32"/>
          <w:lang w:val="es-US"/>
        </w:rPr>
        <w:t xml:space="preserve">, ambalo maana yake ni “Masihi,” “Mtiwa Mafuta,” hiyo imetumika katika lugha ya Agano la Kale kuhusu mfalme, mwana wa Daudi. Au tunaweza kuona katika neno kama </w:t>
      </w:r>
      <w:r w:rsidRPr="007F06D1">
        <w:rPr>
          <w:rFonts w:ascii="Times New Roman" w:hAnsi="Times New Roman" w:cs="Times New Roman"/>
          <w:b/>
          <w:i/>
          <w:color w:val="595959"/>
          <w:szCs w:val="32"/>
          <w:lang w:val="es-US"/>
        </w:rPr>
        <w:t>kurios</w:t>
      </w:r>
      <w:r w:rsidRPr="007F06D1">
        <w:rPr>
          <w:rFonts w:ascii="Times New Roman" w:hAnsi="Times New Roman" w:cs="Times New Roman"/>
          <w:b/>
          <w:color w:val="595959"/>
          <w:szCs w:val="32"/>
          <w:lang w:val="es-US"/>
        </w:rPr>
        <w:t>, au Bwana, jina tena la Yesu, ambalo pia humzungumzia yeye kuwa ni mfalme, mtu fulani kama Kaisari. Kaisari alikuwa na jina hilo pia. Na hivyo katika muktadha na kipindi cha waandishi wa Agano Jipya, watu wangeelewa mamlaka yanayobebwa na neno kama “Bwana.” Bila shaka, kifungu muhimu tulicho nacho ni kifungu kisemacho “ufalme wa Mungu,” au kwa Mathayo ni “ufalme wa mbinguni.” Hivyo kifungu cha maneno kama hicho kingezungumza kwa njia mbili. Moja kuhusu uhakika wa utawala wa Kristo juu ya watu wake, bali pia ni wazo la kutamkika, aina ya utawala wa Mungu, mamlaka ya Mungu akitawala watu wake. Hivyo, mawazo yanayoendana, kwa mfano wazo la kutii, ni wazo ambalo haliko wazi sana kwa vigezo vya ufalme wa Mungu, lakini ni hakika linaashiriwa kwa vigezo vya mamlaka ya ufalme na aina ya utii na hata ibada ambayo inahitajika kuhusiana na Yesu.</w:t>
      </w:r>
    </w:p>
    <w:p w:rsidR="000A4A84" w:rsidRPr="007F06D1" w:rsidRDefault="000A4A84" w:rsidP="00962332">
      <w:pPr>
        <w:shd w:val="solid" w:color="FFFFFF" w:fill="D9D9D9"/>
        <w:ind w:left="720" w:right="720"/>
        <w:jc w:val="both"/>
        <w:rPr>
          <w:rFonts w:ascii="Times New Roman" w:hAnsi="Times New Roman" w:cs="Times New Roman"/>
          <w:b/>
          <w:color w:val="595959"/>
          <w:sz w:val="20"/>
          <w:szCs w:val="20"/>
          <w:lang w:val="es-US"/>
        </w:rPr>
      </w:pPr>
    </w:p>
    <w:p w:rsidR="000A4A84" w:rsidRPr="007F06D1" w:rsidRDefault="000A4A84" w:rsidP="00A720CB">
      <w:pPr>
        <w:numPr>
          <w:ilvl w:val="0"/>
          <w:numId w:val="42"/>
        </w:numPr>
        <w:shd w:val="solid" w:color="FFFFFF" w:fill="D9D9D9"/>
        <w:ind w:right="720"/>
        <w:jc w:val="right"/>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Dr. Greg Perry</w:t>
      </w:r>
    </w:p>
    <w:p w:rsidR="000A4A84" w:rsidRPr="007F06D1" w:rsidRDefault="000A4A84" w:rsidP="00962332">
      <w:pPr>
        <w:suppressAutoHyphens/>
        <w:jc w:val="both"/>
        <w:rPr>
          <w:rFonts w:ascii="Times New Roman" w:hAnsi="Times New Roman" w:cs="Times New Roman"/>
          <w:b/>
          <w:sz w:val="20"/>
          <w:szCs w:val="20"/>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Kama mfano mmoja, habari ya Yesu ya kumponya aliyepooza katika Marko 2:1-12 haitumii neno “mfalme” au “ufalme.” Mstari wa 10, hata hivyo, unatulazimisha </w:t>
      </w:r>
      <w:r w:rsidRPr="007F06D1">
        <w:rPr>
          <w:rFonts w:ascii="Times New Roman" w:hAnsi="Times New Roman" w:cs="Times New Roman"/>
          <w:szCs w:val="32"/>
          <w:lang w:val="es-US" w:eastAsia="he-IL" w:bidi="he-IL"/>
        </w:rPr>
        <w:t>kuiona</w:t>
      </w:r>
      <w:r w:rsidRPr="007F06D1">
        <w:rPr>
          <w:rFonts w:ascii="Times New Roman" w:hAnsi="Times New Roman" w:cs="Times New Roman"/>
          <w:szCs w:val="32"/>
          <w:lang w:val="es-US"/>
        </w:rPr>
        <w:t xml:space="preserve"> maana ya ufalme ya habari nzima pale Yesu anaposema, “Mwana wa Adamu anayo amri ya kusamehe dhambi duniani.” Ufalme wa Mungu umekuja duniani katika matendo ya ajabu ya Yesu ya kuponya na maneno ya msamaha. Kweli, kinyume na mazingira ya unabii wa Agano la Kale unaoelezea asili ya utukufu, baraka ya ufalme wa Mungu, kila jambo jema ambalo Yesu alilifanya lilikuwa ladha ya ufalme wa Mungu katika mwaka mmoja au mwingine.</w:t>
      </w:r>
    </w:p>
    <w:p w:rsidR="000A4A84" w:rsidRPr="007F06D1" w:rsidRDefault="000A4A84" w:rsidP="00962332">
      <w:pPr>
        <w:shd w:val="solid" w:color="FFFFFF" w:fill="D9D9D9"/>
        <w:jc w:val="both"/>
        <w:rPr>
          <w:rFonts w:ascii="Times New Roman" w:hAnsi="Times New Roman" w:cs="Times New Roman"/>
          <w:sz w:val="20"/>
          <w:szCs w:val="20"/>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Kutokana na matarajio ya Agano la Kale na tumaini kwaajili ya ufalme wa Mungu, hasa kutoka katika kitabu cha Isaya, tumaini la Mungu kuja kutawala na kumiliki ili kuweka ufalme wake lilikuwa tumaini la kipindi cha urejesho, ambapo wote watahesabiwa haki. Na hivyo moja ya mambo ambayo tunayaona yakitendea kazi katika huduma ya uponyaji ya Yesu na urejesho wa watu wake, kuwafufua waliokufa, na kuzuia damu iliyokuwa ikimtoka yule mwanamke, watu kutokwa na damu, na kunyosha miguu iliyokuwa imevunjika, na kuponya macho ya</w:t>
      </w:r>
      <w:r w:rsidR="005C4872"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vipofu. Huu siyo ushahidi tu wa nguvu na mamlaka ya Yesu kwa njia ya utetezi, ni hakika, siyo tu udhihirisho wa nguvu za Mungu, ni ushuhuda hakika wa tumaini kwa umiliki wa Mungu, ufalme wake wa urejesho, unaokuja ambao hata sasa umefika kupitia Yesu mwenyewe. Hivyo hii ni mojawapo ya njia nyingi zinazoonyesha kuwa ufalme wa Mungu unatenda kazi, mbali wa lugha yenyewe ya ufalme wa Mungu.</w:t>
      </w:r>
    </w:p>
    <w:p w:rsidR="000A4A84" w:rsidRPr="007F06D1" w:rsidRDefault="000A4A84" w:rsidP="00962332">
      <w:pPr>
        <w:shd w:val="solid" w:color="FFFFFF" w:fill="D9D9D9"/>
        <w:ind w:left="720" w:right="720"/>
        <w:jc w:val="both"/>
        <w:rPr>
          <w:rFonts w:ascii="Times New Roman" w:hAnsi="Times New Roman" w:cs="Times New Roman"/>
          <w:b/>
          <w:szCs w:val="32"/>
          <w:lang w:val="es-US"/>
        </w:rPr>
      </w:pPr>
    </w:p>
    <w:p w:rsidR="000A4A84" w:rsidRPr="007F06D1" w:rsidRDefault="00A720CB" w:rsidP="00A720CB">
      <w:pPr>
        <w:shd w:val="solid" w:color="FFFFFF" w:fill="D9D9D9"/>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Jonathan Pennington</w:t>
      </w:r>
    </w:p>
    <w:p w:rsidR="000A4A84" w:rsidRPr="007F06D1" w:rsidRDefault="000A4A84" w:rsidP="00962332">
      <w:pPr>
        <w:shd w:val="solid" w:color="FFFFFF" w:fill="D9D9D9"/>
        <w:ind w:left="720" w:right="720"/>
        <w:jc w:val="both"/>
        <w:rPr>
          <w:rFonts w:ascii="Times New Roman" w:hAnsi="Times New Roman" w:cs="Times New Roman"/>
          <w:b/>
          <w:szCs w:val="32"/>
          <w:lang w:val="es-US"/>
        </w:rPr>
      </w:pPr>
    </w:p>
    <w:p w:rsidR="00A73530" w:rsidRPr="007F06D1" w:rsidRDefault="000A4A84" w:rsidP="001E4345">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Sasa kwamba tumekwisha kutazama baadhi ya uthibitisho kwamba Yesu alileta ufalme wa Mungu, na kuzingatia msamiati unaotumika katika vitabu vya Injili ili kuzungumzia ufalme wa Yesu, hebu tuelezee kwa kifupi hatua ambazo Yesu ameuleta ufalme.</w:t>
      </w:r>
    </w:p>
    <w:p w:rsidR="001E4345" w:rsidRDefault="001E4345" w:rsidP="00962332">
      <w:pPr>
        <w:pStyle w:val="BulletHeading"/>
        <w:jc w:val="both"/>
        <w:rPr>
          <w:rFonts w:cs="Times New Roman"/>
          <w:lang w:val="es-US"/>
        </w:rPr>
      </w:pPr>
    </w:p>
    <w:p w:rsidR="00A720CB" w:rsidRPr="007F06D1" w:rsidRDefault="00A720CB" w:rsidP="00962332">
      <w:pPr>
        <w:pStyle w:val="BulletHeading"/>
        <w:jc w:val="both"/>
        <w:rPr>
          <w:rFonts w:cs="Times New Roman"/>
          <w:lang w:val="es-US"/>
        </w:rPr>
      </w:pPr>
    </w:p>
    <w:p w:rsidR="000A4A84" w:rsidRPr="00B96991" w:rsidRDefault="000A4A84" w:rsidP="00B96991">
      <w:pPr>
        <w:pStyle w:val="BulletHeading"/>
        <w:jc w:val="both"/>
        <w:rPr>
          <w:rFonts w:cs="Times New Roman"/>
        </w:rPr>
      </w:pPr>
      <w:bookmarkStart w:id="35" w:name="_Toc166146684"/>
      <w:r w:rsidRPr="00B96991">
        <w:rPr>
          <w:rFonts w:cs="Times New Roman"/>
        </w:rPr>
        <w:t>Hatua</w:t>
      </w:r>
      <w:bookmarkEnd w:id="35"/>
    </w:p>
    <w:p w:rsidR="000A4A84" w:rsidRPr="007F06D1" w:rsidRDefault="000A4A84" w:rsidP="00962332">
      <w:pPr>
        <w:jc w:val="both"/>
        <w:rPr>
          <w:rFonts w:ascii="Times New Roman" w:hAnsi="Times New Roman" w:cs="Times New Roman"/>
          <w:b/>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Yesu alifundisha kwamba uzoefu wa sasa wa ufalme anaoutoa haukuwa picha kamili. </w:t>
      </w:r>
      <w:r w:rsidRPr="007F06D1">
        <w:rPr>
          <w:rFonts w:ascii="Times New Roman" w:hAnsi="Times New Roman" w:cs="Times New Roman"/>
          <w:szCs w:val="32"/>
          <w:lang w:val="es-US" w:eastAsia="he-IL" w:bidi="he-IL"/>
        </w:rPr>
        <w:t>Hatua</w:t>
      </w:r>
      <w:r w:rsidRPr="007F06D1">
        <w:rPr>
          <w:rFonts w:ascii="Times New Roman" w:hAnsi="Times New Roman" w:cs="Times New Roman"/>
          <w:szCs w:val="32"/>
          <w:lang w:val="es-US"/>
        </w:rPr>
        <w:t xml:space="preserve"> nyingine ya ufalme ilikuwa bado inakuja. Hapo baadaye wakati ujao, ufalme wa Mungu utakuja katika ukamilifu wake. Yesu aliielezea siku hiyo ijayo katika Luka 21:27-28:</w:t>
      </w:r>
    </w:p>
    <w:p w:rsidR="000A4A84" w:rsidRPr="007F06D1" w:rsidRDefault="000A4A84" w:rsidP="00962332">
      <w:pPr>
        <w:jc w:val="both"/>
        <w:rPr>
          <w:rFonts w:ascii="Times New Roman" w:hAnsi="Times New Roman" w:cs="Times New Roman"/>
          <w:szCs w:val="32"/>
          <w:lang w:val="es-US"/>
        </w:rPr>
      </w:pPr>
    </w:p>
    <w:p w:rsidR="000A4A84" w:rsidRPr="00A720CB" w:rsidRDefault="000A4A84" w:rsidP="00A720CB">
      <w:pPr>
        <w:pStyle w:val="Scripturequotes"/>
        <w:jc w:val="both"/>
      </w:pPr>
      <w:r w:rsidRPr="00A720CB">
        <w:t>Hapo ndipo watakapomwona Mwana wa Adamu akija katika wingu pamoja na nguvu na utukufu mwingi. Basi, mambo hayo yaanzapo kutokea changamkeni, mkaviinue vichwa vyenu, kwa kuwa ukombozi wenu umekaribia (Luka 21:27-28).</w:t>
      </w:r>
    </w:p>
    <w:p w:rsidR="000A4A84" w:rsidRPr="007F06D1" w:rsidRDefault="000A4A84" w:rsidP="00962332">
      <w:pPr>
        <w:jc w:val="both"/>
        <w:rPr>
          <w:rFonts w:ascii="Times New Roman" w:hAnsi="Times New Roman" w:cs="Times New Roman"/>
          <w:szCs w:val="32"/>
          <w:lang w:val="es-US"/>
        </w:rPr>
      </w:pPr>
    </w:p>
    <w:p w:rsidR="00A73530"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Wanat</w:t>
      </w:r>
      <w:r w:rsidR="00D233B6" w:rsidRPr="007F06D1">
        <w:rPr>
          <w:rFonts w:ascii="Times New Roman" w:hAnsi="Times New Roman" w:cs="Times New Roman"/>
          <w:szCs w:val="32"/>
          <w:lang w:val="es-US"/>
        </w:rPr>
        <w:t>eoloj</w:t>
      </w:r>
      <w:r w:rsidRPr="007F06D1">
        <w:rPr>
          <w:rFonts w:ascii="Times New Roman" w:hAnsi="Times New Roman" w:cs="Times New Roman"/>
          <w:szCs w:val="32"/>
          <w:lang w:val="es-US"/>
        </w:rPr>
        <w:t>ia wengi wa Kiyahudi wamelifafanua Agano la Kale ili kufundisha kwamba Masihi atakapokuja, atakiondoa kipindi cha kale cha dhambi na kushughulikia yote mara moja, na kuweka kipi</w:t>
      </w:r>
      <w:r w:rsidR="00A73530" w:rsidRPr="007F06D1">
        <w:rPr>
          <w:rFonts w:ascii="Times New Roman" w:hAnsi="Times New Roman" w:cs="Times New Roman"/>
          <w:szCs w:val="32"/>
          <w:lang w:val="es-US"/>
        </w:rPr>
        <w:t>ndi kipya cha ufalme wa Mungu.</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Lakini Yesu alionesha kwamba alikuwa anauleta ufalme kwa hatua. Aliuzindua ufalme wakati wa huduma yake hapa duniani. Ufalme unaendelea sasa akiwa anatawala kutoka mbinguni. Na utakamilika hapo baadaye</w:t>
      </w:r>
      <w:r w:rsidR="00D233B6"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atakaporudi. </w:t>
      </w:r>
    </w:p>
    <w:p w:rsidR="000A4A84" w:rsidRPr="007F06D1" w:rsidRDefault="000A4A84" w:rsidP="00962332">
      <w:pPr>
        <w:jc w:val="both"/>
        <w:rPr>
          <w:rFonts w:ascii="Times New Roman" w:hAnsi="Times New Roman" w:cs="Times New Roman"/>
          <w:i/>
          <w:szCs w:val="32"/>
          <w:lang w:val="es-US"/>
        </w:rPr>
      </w:pP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Katika mafundisho ya Kiyahudi kuhusu mambo yajayo, kweli yote ilikuwa imegawanyika katika vipindi viwili: kipindi cha uovu wa sasa na kipindi kijacho. Na matarajio ni kwamba Mungu atakapotumika katika ufalme wa kipindi cha mwisho, kipindi kijacho, kitatokea ghafla na ni kwa hakika. Tunahama kutoka kipindi cha kabla ya ufalme hadi kuingia kipindi cha ufalme. Lakini katika Agano Jipya, tuna kile ninachokiita</w:t>
      </w:r>
      <w:r w:rsidR="005C4872"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kurefushwa kwa kipindi cha mambo yajayo cha Agano Jipya, ili kwamba kipindi cha ufalme kama kilivyofunuliwa katika imani ya Kiyahudi ya mambo yajayo, ime</w:t>
      </w:r>
      <w:r w:rsidR="00D233B6" w:rsidRPr="007F06D1">
        <w:rPr>
          <w:rFonts w:ascii="Times New Roman" w:hAnsi="Times New Roman" w:cs="Times New Roman"/>
          <w:b/>
          <w:color w:val="595959"/>
          <w:szCs w:val="32"/>
          <w:lang w:val="es-US"/>
        </w:rPr>
        <w:t>ga</w:t>
      </w:r>
      <w:r w:rsidRPr="007F06D1">
        <w:rPr>
          <w:rFonts w:ascii="Times New Roman" w:hAnsi="Times New Roman" w:cs="Times New Roman"/>
          <w:b/>
          <w:color w:val="595959"/>
          <w:szCs w:val="32"/>
          <w:lang w:val="es-US"/>
        </w:rPr>
        <w:t>w</w:t>
      </w:r>
      <w:r w:rsidR="00D233B6" w:rsidRPr="007F06D1">
        <w:rPr>
          <w:rFonts w:ascii="Times New Roman" w:hAnsi="Times New Roman" w:cs="Times New Roman"/>
          <w:b/>
          <w:color w:val="595959"/>
          <w:szCs w:val="32"/>
          <w:lang w:val="es-US"/>
        </w:rPr>
        <w:t>any</w:t>
      </w:r>
      <w:r w:rsidRPr="007F06D1">
        <w:rPr>
          <w:rFonts w:ascii="Times New Roman" w:hAnsi="Times New Roman" w:cs="Times New Roman"/>
          <w:b/>
          <w:color w:val="595959"/>
          <w:szCs w:val="32"/>
          <w:lang w:val="es-US"/>
        </w:rPr>
        <w:t>ika katika vipindi viwili: kipindi kilichopo, au “kipindi cha tayari”, na “kipindi cha</w:t>
      </w:r>
      <w:r w:rsidR="005C4872"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bado” cha ufalme wa mbinguni.</w:t>
      </w: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p>
    <w:p w:rsidR="000A4A84" w:rsidRPr="007F06D1" w:rsidRDefault="00A720CB" w:rsidP="001E4345">
      <w:pPr>
        <w:shd w:val="solid" w:color="FFFFFF" w:fill="auto"/>
        <w:ind w:left="720" w:right="720" w:firstLine="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David Bauer</w:t>
      </w:r>
    </w:p>
    <w:p w:rsidR="000A4A84" w:rsidRPr="007F06D1" w:rsidRDefault="000A4A84" w:rsidP="00962332">
      <w:pPr>
        <w:shd w:val="solid" w:color="FFFFFF" w:fill="auto"/>
        <w:ind w:right="720"/>
        <w:jc w:val="both"/>
        <w:rPr>
          <w:rFonts w:ascii="Times New Roman" w:hAnsi="Times New Roman" w:cs="Times New Roman"/>
          <w:b/>
          <w:color w:val="595959"/>
          <w:szCs w:val="32"/>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Tunapozungumzia ufalme wa Mungu, mara nyingi tunauzungumzia wenyewe kuwa “umekwisha kuja” lakini hasa, tunatarajia ufalme unakuja hapo baadaye. Kweli, Yesu alitufundisha kuomba hivi: “Ufalme wako uje hapa duniani kama huko mbinguni.” Na kuna maana kwamba kwasababu Mfalme amekuja, aliuzindua na kuuanzisha ufalme wake hapa duniani. Lakini tunasubiri kurudi kwake. Kristo kuja mara ya pili kutakuwa ni siku ambayo faida zote kamilifu za kile Yesu alichokifanya pale alipokuja mara ya kwanza</w:t>
      </w:r>
      <w:r w:rsidR="00A720CB">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maana yake itakuwa hatimaye imefanyiwa kazi. Na kuna maana kwamba kila muumini anayo kazi ya kuutangaza ujio ujao wa Mfalme kadiri wanavyoenenda ulimwenguni kote wakiwa na injili. Hivyo tunawaita watu wawe tayari kwaajili ya siku hiyo Kristo atakaporudi. Lakini bado, kama waumini, tunapata manufaa ya kuwa na Kristo kuwa ni Mwokozi wetu sasa, hivyo tunaishi chini ya umiliki wake sasa, lakini bado tunasubiri siku tutakapouona utimilifu wake, tena siyo sisi tu, bali na uumbaji wote pia.</w:t>
      </w: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p>
    <w:p w:rsidR="000A4A84" w:rsidRPr="007F06D1" w:rsidRDefault="00A720CB" w:rsidP="001E4345">
      <w:pPr>
        <w:shd w:val="solid" w:color="FFFFFF" w:fill="D9D9D9"/>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Simon Vibert</w:t>
      </w: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Haishangazi sana, Wayahudi wengi katika karne ya kwanza walimwacha Yesu kwasababu </w:t>
      </w:r>
      <w:r w:rsidRPr="007F06D1">
        <w:rPr>
          <w:rFonts w:ascii="Times New Roman" w:hAnsi="Times New Roman" w:cs="Times New Roman"/>
          <w:szCs w:val="32"/>
          <w:lang w:val="es-US" w:eastAsia="he-IL" w:bidi="he-IL"/>
        </w:rPr>
        <w:t>ufalme</w:t>
      </w:r>
      <w:r w:rsidRPr="007F06D1">
        <w:rPr>
          <w:rFonts w:ascii="Times New Roman" w:hAnsi="Times New Roman" w:cs="Times New Roman"/>
          <w:szCs w:val="32"/>
          <w:lang w:val="es-US"/>
        </w:rPr>
        <w:t xml:space="preserve"> aliouelezea haukuonekana kama ufalme uliotarajiwa na kutakiwa. Walitarajia mfalme na ufalme ambao utaweza kuiangusha Rumi na kuwaweka huru Wayahudi kutoka katika mateso ya Kirumi. Yesu alipoonesha kuwa hana shauku na hilo ya kuwa mfalme, wengi walimwacha kwa kugeuza migongo yao na kwenda zao, kama tunavyoona katika Luka 17:20-25 na Yohana 6:60-69.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Na bila shaka, kukataliwa huku ndiko kulikopelekea Yesu asulibiwe. Mfano mzuri wa vitabu vya Injili ni kwamba kifo cha Yesu kwa kusulibiwa ulikuwa wakati uo huo ni </w:t>
      </w:r>
      <w:r w:rsidRPr="007F06D1">
        <w:rPr>
          <w:rFonts w:ascii="Times New Roman" w:hAnsi="Times New Roman" w:cs="Times New Roman"/>
          <w:szCs w:val="32"/>
          <w:lang w:val="es-US" w:eastAsia="he-IL" w:bidi="he-IL"/>
        </w:rPr>
        <w:t>kilele</w:t>
      </w:r>
      <w:r w:rsidRPr="007F06D1">
        <w:rPr>
          <w:rFonts w:ascii="Times New Roman" w:hAnsi="Times New Roman" w:cs="Times New Roman"/>
          <w:szCs w:val="32"/>
          <w:lang w:val="es-US"/>
        </w:rPr>
        <w:t xml:space="preserve"> cha uadui dhidi ya ufalme wake, na ushindi wa utawala na ufalme wake. Ufufuo wake na kupaa kwake vilikuwa ni njia yake ya kuketi katika kiti chake cha enzi mkono wa kuume wa Mungu Baba. Ndio sababu Yesu alitumia siku arobaini kati ya ufufuo wake na kupaa kwake kufundisha wanafunzi wake kuhusu ufalme wa Mungu, kama Luka anavyotutaarifu katika kitabu cha Matendo ya Mitume 1:3.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Katika Mathayo 28:18, Yesu alisema hivi kabla hajapaa kwenda mbinguni:</w:t>
      </w:r>
    </w:p>
    <w:p w:rsidR="000A4A84" w:rsidRPr="007F06D1" w:rsidRDefault="000A4A84" w:rsidP="00962332">
      <w:pPr>
        <w:ind w:firstLine="720"/>
        <w:jc w:val="both"/>
        <w:rPr>
          <w:rFonts w:ascii="Times New Roman" w:hAnsi="Times New Roman" w:cs="Times New Roman"/>
          <w:color w:val="0000FF"/>
          <w:szCs w:val="32"/>
          <w:lang w:val="es-US"/>
        </w:rPr>
      </w:pPr>
    </w:p>
    <w:p w:rsidR="000A4A84" w:rsidRPr="00A720CB" w:rsidRDefault="000A4A84" w:rsidP="00A720CB">
      <w:pPr>
        <w:pStyle w:val="Scripturequotes"/>
        <w:jc w:val="both"/>
      </w:pPr>
      <w:r w:rsidRPr="00A720CB">
        <w:t>Nimepewa mamlaka yote mbinguni na duniani (Mathayo 28:18).</w:t>
      </w:r>
    </w:p>
    <w:p w:rsidR="000A4A84" w:rsidRPr="007F06D1" w:rsidRDefault="000A4A84" w:rsidP="00962332">
      <w:pPr>
        <w:suppressAutoHyphens/>
        <w:jc w:val="both"/>
        <w:rPr>
          <w:rFonts w:ascii="Times New Roman" w:hAnsi="Times New Roman" w:cs="Times New Roman"/>
          <w:b/>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Ufalme wa Mungu ni wazo kuu la habari njema ambalo linafundishwa pamoja matukio ya maisha ya Yesu na vitabu vya Injili. Vitabu vya Injili hutangaza habari njema kwamba </w:t>
      </w:r>
      <w:r w:rsidRPr="007F06D1">
        <w:rPr>
          <w:rFonts w:ascii="Times New Roman" w:hAnsi="Times New Roman" w:cs="Times New Roman"/>
          <w:szCs w:val="32"/>
          <w:lang w:val="es-US" w:eastAsia="he-IL" w:bidi="he-IL"/>
        </w:rPr>
        <w:t>Mungu</w:t>
      </w:r>
      <w:r w:rsidRPr="007F06D1">
        <w:rPr>
          <w:rFonts w:ascii="Times New Roman" w:hAnsi="Times New Roman" w:cs="Times New Roman"/>
          <w:szCs w:val="32"/>
          <w:lang w:val="es-US"/>
        </w:rPr>
        <w:t xml:space="preserve"> ameitunza ahadi yake; kwamba ufalme wake umekuja katika Yesu. Na maisha ya Yesu ya ushindi, hutuhakikishia sisi kwamba siku moja atarudi kuukamilisha ufalme wake, kutuletea sisi sote baraka katika utimilifu wake wote. </w:t>
      </w:r>
    </w:p>
    <w:p w:rsidR="000A4A84" w:rsidRDefault="000A4A84" w:rsidP="00962332">
      <w:pPr>
        <w:jc w:val="both"/>
        <w:rPr>
          <w:rFonts w:ascii="Times New Roman" w:hAnsi="Times New Roman" w:cs="Times New Roman"/>
          <w:szCs w:val="32"/>
          <w:lang w:val="es-US"/>
        </w:rPr>
      </w:pPr>
    </w:p>
    <w:p w:rsidR="00A720CB" w:rsidRDefault="00A720CB" w:rsidP="00962332">
      <w:pPr>
        <w:jc w:val="both"/>
        <w:rPr>
          <w:rFonts w:ascii="Times New Roman" w:hAnsi="Times New Roman" w:cs="Times New Roman"/>
          <w:szCs w:val="32"/>
          <w:lang w:val="es-US"/>
        </w:rPr>
      </w:pPr>
    </w:p>
    <w:p w:rsidR="00A720CB" w:rsidRPr="007F06D1" w:rsidRDefault="00A720CB" w:rsidP="00962332">
      <w:pPr>
        <w:jc w:val="both"/>
        <w:rPr>
          <w:rFonts w:ascii="Times New Roman" w:hAnsi="Times New Roman" w:cs="Times New Roman"/>
          <w:szCs w:val="32"/>
          <w:lang w:val="es-US"/>
        </w:rPr>
      </w:pPr>
    </w:p>
    <w:p w:rsidR="000A4A84" w:rsidRPr="00B96991" w:rsidRDefault="00A720CB" w:rsidP="00B96991">
      <w:pPr>
        <w:pStyle w:val="Chapterheading"/>
        <w:rPr>
          <w:rFonts w:cs="Times New Roman"/>
        </w:rPr>
      </w:pPr>
      <w:bookmarkStart w:id="36" w:name="_Toc166146685"/>
      <w:r>
        <w:rPr>
          <w:rFonts w:cs="Times New Roman"/>
        </w:rPr>
        <w:t>TOFAUTI</w:t>
      </w:r>
      <w:bookmarkEnd w:id="36"/>
      <w:r w:rsidR="001E4345" w:rsidRPr="00B96991">
        <w:rPr>
          <w:rFonts w:cs="Times New Roman"/>
        </w:rPr>
        <w:t xml:space="preserve"> </w:t>
      </w:r>
    </w:p>
    <w:p w:rsidR="001E4345" w:rsidRPr="007F06D1" w:rsidRDefault="001E4345" w:rsidP="001E4345">
      <w:pPr>
        <w:pStyle w:val="BulletHeading"/>
        <w:ind w:firstLine="720"/>
        <w:rPr>
          <w:rFonts w:cs="Times New Roman"/>
          <w:lang w:val="es-US"/>
        </w:rPr>
      </w:pPr>
    </w:p>
    <w:p w:rsidR="000A4A84" w:rsidRPr="007F06D1" w:rsidRDefault="000A4A84" w:rsidP="00962332">
      <w:pPr>
        <w:ind w:firstLine="720"/>
        <w:jc w:val="both"/>
        <w:rPr>
          <w:rFonts w:ascii="Times New Roman" w:hAnsi="Times New Roman" w:cs="Times New Roman"/>
          <w:szCs w:val="32"/>
          <w:lang w:val="es-US" w:eastAsia="he-IL" w:bidi="he-IL"/>
        </w:rPr>
      </w:pPr>
      <w:r w:rsidRPr="007F06D1">
        <w:rPr>
          <w:rFonts w:ascii="Times New Roman" w:hAnsi="Times New Roman" w:cs="Times New Roman"/>
          <w:szCs w:val="32"/>
          <w:lang w:val="es-US"/>
        </w:rPr>
        <w:t>Mpaka hapa katika somo hili, tumetathimini vitabu vinne vya Injili kwa vigezo vya tabia yake ya uandishi, tumeangalia hali yake katika kanisa, na kuzingatia umoja wake. Kwa sasa, tuko tayari kuzungumzia utofauti ambao unavitofautisha kila kimoja na kingine</w:t>
      </w:r>
      <w:r w:rsidRPr="007F06D1">
        <w:rPr>
          <w:rFonts w:ascii="Times New Roman" w:hAnsi="Times New Roman" w:cs="Times New Roman"/>
          <w:szCs w:val="32"/>
          <w:lang w:val="es-US" w:eastAsia="he-IL" w:bidi="he-IL"/>
        </w:rPr>
        <w:t>.</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Kama tulivyokwisha kuona, injili zote nne huwasilisha habari ile ile ya kuja kwa ufalme wa Mungu, lakini kila moja hufanya hivyo kwa njia yake yenyewe. Tutauchunguza utofauti huu kwa njia kuu mbili. Kwanza, tutatazama ugumu ulio wa wazi katika kuzipatanisha habari za injili. Na pili, tutatazama msisitizo maalumu wa kila injili. Hebu tuanze na ugumu ulio wa wazi.</w:t>
      </w:r>
    </w:p>
    <w:p w:rsidR="000A4A84" w:rsidRDefault="000A4A84" w:rsidP="00962332">
      <w:pPr>
        <w:jc w:val="both"/>
        <w:rPr>
          <w:rFonts w:ascii="Times New Roman" w:hAnsi="Times New Roman" w:cs="Times New Roman"/>
          <w:szCs w:val="32"/>
          <w:lang w:val="es-US" w:eastAsia="he-IL" w:bidi="he-IL"/>
        </w:rPr>
      </w:pPr>
    </w:p>
    <w:p w:rsidR="00A720CB" w:rsidRPr="007F06D1" w:rsidRDefault="00A720CB" w:rsidP="00962332">
      <w:pPr>
        <w:jc w:val="both"/>
        <w:rPr>
          <w:rFonts w:ascii="Times New Roman" w:hAnsi="Times New Roman" w:cs="Times New Roman"/>
          <w:szCs w:val="32"/>
          <w:lang w:val="es-US" w:eastAsia="he-IL" w:bidi="he-IL"/>
        </w:rPr>
      </w:pPr>
    </w:p>
    <w:p w:rsidR="000A4A84" w:rsidRPr="00B96991" w:rsidRDefault="000A4A84" w:rsidP="00B96991">
      <w:pPr>
        <w:pStyle w:val="PanelHeading"/>
        <w:rPr>
          <w:rFonts w:cs="Times New Roman"/>
        </w:rPr>
      </w:pPr>
      <w:bookmarkStart w:id="37" w:name="_Toc166146686"/>
      <w:r w:rsidRPr="00B96991">
        <w:rPr>
          <w:rFonts w:cs="Times New Roman"/>
        </w:rPr>
        <w:t>Ugumu Ulio</w:t>
      </w:r>
      <w:r w:rsidR="00381FB9" w:rsidRPr="00B96991">
        <w:rPr>
          <w:rFonts w:cs="Times New Roman"/>
        </w:rPr>
        <w:t>po</w:t>
      </w:r>
      <w:bookmarkEnd w:id="37"/>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Tunaposoma vitabu vya Injili, hisia za juu ni namna vinavyofanana kila kimoja na kingine. Hata hivyo, kuna mahali pengi ambapo kumbukumbu za injili huonekana kusema mambo ya tofauti. Bila shaka wingi wa tofauti hizi ni ndogo ndogo sana ambazo kwa </w:t>
      </w:r>
      <w:r w:rsidRPr="007F06D1">
        <w:rPr>
          <w:rFonts w:ascii="Times New Roman" w:hAnsi="Times New Roman" w:cs="Times New Roman"/>
          <w:szCs w:val="32"/>
          <w:lang w:val="es-US" w:eastAsia="he-IL" w:bidi="he-IL"/>
        </w:rPr>
        <w:t>kiwango</w:t>
      </w:r>
      <w:r w:rsidRPr="007F06D1">
        <w:rPr>
          <w:rFonts w:ascii="Times New Roman" w:hAnsi="Times New Roman" w:cs="Times New Roman"/>
          <w:szCs w:val="32"/>
          <w:lang w:val="es-US"/>
        </w:rPr>
        <w:t xml:space="preserve"> chochote kile haziwezi kuitwa ukinzani. Hata hivyo, wapo baadhi ya wasomaji wanaosumbua. Ndio maana ni muhimu kwetu kutazama utofauti ulio wa wazi na ni wa muhimu. </w:t>
      </w:r>
    </w:p>
    <w:p w:rsidR="00A720CB" w:rsidRPr="007F06D1" w:rsidRDefault="00A720CB" w:rsidP="00962332">
      <w:pPr>
        <w:jc w:val="both"/>
        <w:rPr>
          <w:rFonts w:ascii="Times New Roman" w:hAnsi="Times New Roman" w:cs="Times New Roman"/>
          <w:szCs w:val="32"/>
          <w:lang w:val="es-US"/>
        </w:rPr>
      </w:pPr>
    </w:p>
    <w:p w:rsidR="000A4A84" w:rsidRPr="00B96991" w:rsidRDefault="00274064" w:rsidP="00B96991">
      <w:pPr>
        <w:pStyle w:val="BulletHeading"/>
        <w:jc w:val="both"/>
        <w:rPr>
          <w:rFonts w:cs="Times New Roman"/>
        </w:rPr>
      </w:pPr>
      <w:bookmarkStart w:id="38" w:name="_Toc166146687"/>
      <w:r w:rsidRPr="00B96991">
        <w:rPr>
          <w:rFonts w:cs="Times New Roman"/>
        </w:rPr>
        <w:t>Kronolojia</w:t>
      </w:r>
      <w:bookmarkEnd w:id="38"/>
    </w:p>
    <w:p w:rsidR="000A4A84" w:rsidRPr="007F06D1" w:rsidRDefault="000A4A84" w:rsidP="00962332">
      <w:pPr>
        <w:ind w:firstLine="720"/>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Baadhi ya tofauti nyingi ambazo ni za kawaida huhusiana na </w:t>
      </w:r>
      <w:r w:rsidR="00FA686F" w:rsidRPr="007F06D1">
        <w:rPr>
          <w:rFonts w:ascii="Times New Roman" w:hAnsi="Times New Roman" w:cs="Times New Roman"/>
          <w:szCs w:val="32"/>
          <w:lang w:val="es-US"/>
        </w:rPr>
        <w:t>mwen</w:t>
      </w:r>
      <w:r w:rsidRPr="007F06D1">
        <w:rPr>
          <w:rFonts w:ascii="Times New Roman" w:hAnsi="Times New Roman" w:cs="Times New Roman"/>
          <w:szCs w:val="32"/>
          <w:lang w:val="es-US"/>
        </w:rPr>
        <w:t xml:space="preserve">endo, mtiririko na mfuatano wa matukio kama yalivyoelezwa katika injili mbalimbali. </w:t>
      </w: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eastAsia="he-IL" w:bidi="he-IL"/>
        </w:rPr>
        <w:t>Kama</w:t>
      </w:r>
      <w:r w:rsidRPr="007F06D1">
        <w:rPr>
          <w:rFonts w:ascii="Times New Roman" w:hAnsi="Times New Roman" w:cs="Times New Roman"/>
          <w:szCs w:val="32"/>
          <w:lang w:val="es-US"/>
        </w:rPr>
        <w:t xml:space="preserve"> simulizi ya kibaiografia, kila kitabu cha vitabu vya Injili, hufuata kipindi cha muda ule ule. Kila kimoja huanza na kuzaliwa kwa Yesu, kisha kifo chake, na hatimaye ufufuo wake. Lakini mara kwa mara hutaja matukio mengine katika maisha ya Yesu kwa mtiririko tofauti. Sababu ni kwamba wakati mwingine vitabu vya Injili hukusanya matukio kulingana na kipaumbele kwamba yalikuwa yanakubalika katika karne ya kwanza, lakini yasiweze kukidhi matarajio yetu ya sasa. Badala ya kufuata kabisa vipaumbele vya kiwendo, wakati mwingine vitabu vya Injili hueleza matukio yake kulingana na wazo kuu au jografia. Kwa mfano, Marko alieleza habari ya Yesu kukataliwa katika mji wa kwao katika Marko 6:1-6. Lakini Luka anaiweka mapema zaidi, katika Luka 4:14-30, kwamba</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ni habari ya kwanza katika huduma ya wazi ya Yesu. Injili ya Luka inaipa habari hii umuhimu zaidi kuliko analivyofanya Marko. Hata hivyo inatoa simulizi ndefu zaidi ili kusisitiza wazo kuu la kukataliwa.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Waandishi wa injili hawakuwa na hamu ya kutunza kwa hakika kabisa wendo wa kiuandishi </w:t>
      </w:r>
      <w:r w:rsidRPr="007F06D1">
        <w:rPr>
          <w:rFonts w:ascii="Times New Roman" w:hAnsi="Times New Roman" w:cs="Times New Roman"/>
          <w:szCs w:val="32"/>
          <w:lang w:val="es-US" w:eastAsia="he-IL" w:bidi="he-IL"/>
        </w:rPr>
        <w:t>kwa</w:t>
      </w:r>
      <w:r w:rsidRPr="007F06D1">
        <w:rPr>
          <w:rFonts w:ascii="Times New Roman" w:hAnsi="Times New Roman" w:cs="Times New Roman"/>
          <w:szCs w:val="32"/>
          <w:lang w:val="es-US"/>
        </w:rPr>
        <w:t xml:space="preserve">ajili ya huduma ya Yesu kuliko walivyokuwa na shauku ya wazi ya kuwasilisha ujio wa ufalme katika mafundisho na matendo yake. </w:t>
      </w:r>
    </w:p>
    <w:p w:rsidR="000A4A84" w:rsidRDefault="000A4A84" w:rsidP="00962332">
      <w:pPr>
        <w:jc w:val="both"/>
        <w:rPr>
          <w:rFonts w:ascii="Times New Roman" w:hAnsi="Times New Roman" w:cs="Times New Roman"/>
          <w:szCs w:val="32"/>
          <w:lang w:val="es-US"/>
        </w:rPr>
      </w:pPr>
    </w:p>
    <w:p w:rsidR="00A720CB" w:rsidRPr="007F06D1" w:rsidRDefault="00A720CB" w:rsidP="00962332">
      <w:pPr>
        <w:jc w:val="both"/>
        <w:rPr>
          <w:rFonts w:ascii="Times New Roman" w:hAnsi="Times New Roman" w:cs="Times New Roman"/>
          <w:szCs w:val="32"/>
          <w:lang w:val="es-US"/>
        </w:rPr>
      </w:pPr>
    </w:p>
    <w:p w:rsidR="000A4A84" w:rsidRPr="00B96991" w:rsidRDefault="000A4A84" w:rsidP="00B96991">
      <w:pPr>
        <w:pStyle w:val="BulletHeading"/>
        <w:jc w:val="both"/>
        <w:rPr>
          <w:rFonts w:cs="Times New Roman"/>
        </w:rPr>
      </w:pPr>
      <w:bookmarkStart w:id="39" w:name="_Toc166146688"/>
      <w:r w:rsidRPr="00B96991">
        <w:rPr>
          <w:rFonts w:cs="Times New Roman"/>
        </w:rPr>
        <w:t>Ku</w:t>
      </w:r>
      <w:r w:rsidR="00274064" w:rsidRPr="00B96991">
        <w:rPr>
          <w:rFonts w:cs="Times New Roman"/>
        </w:rPr>
        <w:t>tokuwepo</w:t>
      </w:r>
      <w:bookmarkEnd w:id="39"/>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Aina ya pili ya tofauti iliyopo ni kuachwa kwa maelezo katika injili moja au zaidi ya injili. Kwa mfano, Yohana hataji kuanzishwa kwa Meza ya Bwana katika injili yake. Kuachwa kama huku kunaweza kuelezwa kwa njia nyingi mbalimbali. Inaweza kuwa ni matokeo ya misisitizo ya waandishi tofauti. Au pia inaweza kuwa ni matokeo ya waandishi wa baadaye wa injili kuhisi kwamba hakuna haja ya kurudia sehemu ya kile kilichotokea na kutajwa katika vitabu vya waandishi wa injili waliotangulia. Haijalishi ni nini, kuachwa haimanishi kutokukubaliana au kupingana kati ya waandishi wa injili.</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eastAsia="he-IL" w:bidi="he-IL"/>
        </w:rPr>
        <w:t>Fikiria</w:t>
      </w:r>
      <w:r w:rsidRPr="007F06D1">
        <w:rPr>
          <w:rFonts w:ascii="Times New Roman" w:hAnsi="Times New Roman" w:cs="Times New Roman"/>
          <w:szCs w:val="32"/>
          <w:lang w:val="es-US"/>
        </w:rPr>
        <w:t xml:space="preserve"> mazungumzo uliyowahi kuwa nayo ambayo yalihusisha watu wengi. Kila mtu anayezungumza huwa haoni haja ya kurudia kila kitu kilichokwisha kusemwa na wengine. Badala yake, kila mtu hulenga kuongeza mtazamo wake halisi, yawezekana akiwa na maelezo mapya, na yawezekana akiwa na msisitizo tofauti.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Maandiko hufanya hivyo kila wakati. Kwa mfano, katika 2 Nyakati 9:29, </w:t>
      </w:r>
      <w:r w:rsidRPr="007F06D1">
        <w:rPr>
          <w:rFonts w:ascii="Times New Roman" w:hAnsi="Times New Roman" w:cs="Times New Roman"/>
          <w:szCs w:val="32"/>
          <w:lang w:val="es-US" w:eastAsia="he-IL" w:bidi="he-IL"/>
        </w:rPr>
        <w:t>mwandishi</w:t>
      </w:r>
      <w:r w:rsidRPr="007F06D1">
        <w:rPr>
          <w:rFonts w:ascii="Times New Roman" w:hAnsi="Times New Roman" w:cs="Times New Roman"/>
          <w:szCs w:val="32"/>
          <w:lang w:val="es-US"/>
        </w:rPr>
        <w:t xml:space="preserve"> wa Kumbukumbu za Nyakati alitamka wazi kwamba alikuwa</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anayaacha maelezo yaliyoandikwa na waandishi wengine. Na hii inatokea takribani mara tatu katika kitabu cha 2 Nyakati, na katika vitabu vya 1 </w:t>
      </w:r>
      <w:r w:rsidR="00D15314" w:rsidRPr="007F06D1">
        <w:rPr>
          <w:rFonts w:ascii="Times New Roman" w:hAnsi="Times New Roman" w:cs="Times New Roman"/>
          <w:szCs w:val="32"/>
          <w:lang w:val="es-US"/>
        </w:rPr>
        <w:t>na</w:t>
      </w:r>
      <w:r w:rsidRPr="007F06D1">
        <w:rPr>
          <w:rFonts w:ascii="Times New Roman" w:hAnsi="Times New Roman" w:cs="Times New Roman"/>
          <w:szCs w:val="32"/>
          <w:lang w:val="es-US"/>
        </w:rPr>
        <w:t xml:space="preserve"> 2 Wafalme. Hivyo, isishangaze kuona kwamba mwandishi mmoja wa injili aliacha maelezo muhimu ambayo tayari yamekwisha kutajwa na mwingine.</w:t>
      </w:r>
    </w:p>
    <w:p w:rsidR="005C4872" w:rsidRDefault="005C4872" w:rsidP="00962332">
      <w:pPr>
        <w:jc w:val="both"/>
        <w:rPr>
          <w:rFonts w:ascii="Times New Roman" w:hAnsi="Times New Roman" w:cs="Times New Roman"/>
          <w:szCs w:val="32"/>
          <w:lang w:val="es-US"/>
        </w:rPr>
      </w:pPr>
    </w:p>
    <w:p w:rsidR="00A720CB" w:rsidRDefault="00A720CB" w:rsidP="00962332">
      <w:pPr>
        <w:jc w:val="both"/>
        <w:rPr>
          <w:rFonts w:ascii="Times New Roman" w:hAnsi="Times New Roman" w:cs="Times New Roman"/>
          <w:szCs w:val="32"/>
          <w:lang w:val="es-US"/>
        </w:rPr>
      </w:pPr>
    </w:p>
    <w:p w:rsidR="005F184C" w:rsidRDefault="005F184C" w:rsidP="00962332">
      <w:pPr>
        <w:jc w:val="both"/>
        <w:rPr>
          <w:rFonts w:ascii="Times New Roman" w:hAnsi="Times New Roman" w:cs="Times New Roman"/>
          <w:szCs w:val="32"/>
          <w:lang w:val="es-US"/>
        </w:rPr>
      </w:pPr>
    </w:p>
    <w:p w:rsidR="005F184C" w:rsidRPr="007F06D1" w:rsidRDefault="005F184C" w:rsidP="00962332">
      <w:pPr>
        <w:jc w:val="both"/>
        <w:rPr>
          <w:rFonts w:ascii="Times New Roman" w:hAnsi="Times New Roman" w:cs="Times New Roman"/>
          <w:szCs w:val="32"/>
          <w:lang w:val="es-US"/>
        </w:rPr>
      </w:pPr>
    </w:p>
    <w:p w:rsidR="000A4A84" w:rsidRPr="00B96991" w:rsidRDefault="000A4A84" w:rsidP="00B96991">
      <w:pPr>
        <w:pStyle w:val="BulletHeading"/>
        <w:jc w:val="both"/>
        <w:rPr>
          <w:rFonts w:cs="Times New Roman"/>
        </w:rPr>
      </w:pPr>
      <w:bookmarkStart w:id="40" w:name="_Toc166146689"/>
      <w:r w:rsidRPr="00B96991">
        <w:rPr>
          <w:rFonts w:cs="Times New Roman"/>
        </w:rPr>
        <w:t xml:space="preserve">Matukio </w:t>
      </w:r>
      <w:r w:rsidR="00274064" w:rsidRPr="00B96991">
        <w:rPr>
          <w:rFonts w:cs="Times New Roman"/>
        </w:rPr>
        <w:t>Mbalimbali</w:t>
      </w:r>
      <w:bookmarkEnd w:id="40"/>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 xml:space="preserve">Aina ya tatu ya matokeo ya wazi kutokana na ulinganifu kati ya matukio tofauti ambayo yalitokea wakati wa huduma ya Yesu. Hivyo ni kusema, kuna wakati injili mbili huonekana kuelezea tukio lile lile kwa njia tofauti, lakini hasa zinaweza kuwa zinaelezea matukio mawili yale yale kwa namna ya tofauti.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Ni muhimu kukumbuka kwamba Yesu alikuwa mhubiri mwenye ratiba. Yaani, alikwenda huku na huko. Pia alitenda aina ile ile ya miujiza mahali tofauti, akiponya wengi waliokuwa vipofu na viwete. Bila shaka, Yesu alijibu maswali mengi ya aina ile ile na changamoto nyingi.</w:t>
      </w:r>
      <w:r w:rsidR="005C4872" w:rsidRPr="007F06D1">
        <w:rPr>
          <w:rFonts w:ascii="Times New Roman" w:hAnsi="Times New Roman" w:cs="Times New Roman"/>
          <w:szCs w:val="32"/>
          <w:lang w:val="es-US"/>
        </w:rPr>
        <w:t xml:space="preserv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nyongeza ya hilo, watu walimwitikia Yesu kwa njia ile ile katika mazingira tofauti. Zingatia habari ya Yesu akipakwa mafuta katika kitabu cha Luka 7:36-50 na Marko 14:3-9. Katika kitabu cha Luka, Yesu yumo ndani ya Farisayo, lakini katika kitabu cha Marko, yumo ndani ya nyumba ya Simoni Mkoma. Hizi ni taarifa mbili zinazokinzana zinazotoa taarifa ya tukio lile lile. Badala yake, hiyo ni taarifa ya matukio mawili tofauti. </w:t>
      </w:r>
    </w:p>
    <w:p w:rsidR="000A4A84" w:rsidRDefault="000A4A84" w:rsidP="00962332">
      <w:pPr>
        <w:jc w:val="both"/>
        <w:rPr>
          <w:rFonts w:ascii="Times New Roman" w:hAnsi="Times New Roman" w:cs="Times New Roman"/>
          <w:szCs w:val="32"/>
          <w:lang w:val="es-US"/>
        </w:rPr>
      </w:pPr>
    </w:p>
    <w:p w:rsidR="00A720CB" w:rsidRPr="007F06D1" w:rsidRDefault="00A720CB" w:rsidP="00962332">
      <w:pPr>
        <w:jc w:val="both"/>
        <w:rPr>
          <w:rFonts w:ascii="Times New Roman" w:hAnsi="Times New Roman" w:cs="Times New Roman"/>
          <w:szCs w:val="32"/>
          <w:lang w:val="es-US"/>
        </w:rPr>
      </w:pPr>
    </w:p>
    <w:p w:rsidR="000A4A84" w:rsidRPr="00B96991" w:rsidRDefault="00274064" w:rsidP="00B96991">
      <w:pPr>
        <w:pStyle w:val="BulletHeading"/>
        <w:jc w:val="both"/>
        <w:rPr>
          <w:rFonts w:cs="Times New Roman"/>
        </w:rPr>
      </w:pPr>
      <w:bookmarkStart w:id="41" w:name="_Toc166146690"/>
      <w:r w:rsidRPr="00B96991">
        <w:rPr>
          <w:rFonts w:cs="Times New Roman"/>
        </w:rPr>
        <w:t>Hotuba Mbalimbali</w:t>
      </w:r>
      <w:bookmarkEnd w:id="41"/>
    </w:p>
    <w:p w:rsidR="001E4345" w:rsidRPr="007F06D1" w:rsidRDefault="001E4345" w:rsidP="001E4345">
      <w:pPr>
        <w:pStyle w:val="BulletHeading"/>
        <w:ind w:left="720" w:firstLine="720"/>
        <w:jc w:val="both"/>
        <w:rPr>
          <w:rFonts w:cs="Times New Roman"/>
          <w:lang w:val="es-US"/>
        </w:rPr>
      </w:pP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 xml:space="preserve">Aina ya nne ya ugumu wa wazi ni hali ya sintofahamu isababishwayo na semi tofauti </w:t>
      </w:r>
      <w:r w:rsidRPr="007F06D1">
        <w:rPr>
          <w:rFonts w:ascii="Times New Roman" w:hAnsi="Times New Roman" w:cs="Times New Roman"/>
          <w:szCs w:val="32"/>
          <w:lang w:val="es-US" w:eastAsia="he-IL" w:bidi="he-IL"/>
        </w:rPr>
        <w:t>ambazo</w:t>
      </w:r>
      <w:r w:rsidRPr="007F06D1">
        <w:rPr>
          <w:rFonts w:ascii="Times New Roman" w:hAnsi="Times New Roman" w:cs="Times New Roman"/>
          <w:szCs w:val="32"/>
          <w:lang w:val="es-US"/>
        </w:rPr>
        <w:t xml:space="preserve"> zina maudhui yale yale.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Moja ya mifano hiyo mizuri ni Mahubiri ya Yesu katika Mahubiri ya Mlimani katika Mathayo 5:1–7:29, na seti ya mafundisho yale yale katika Luka 6:17-49. Katika Mathayo 5:1, tunaambiwa kwamba ilifanyika mlimani. Lakini katika Luka 6:17, tunaambiwa kwamba ilifanyika mahali tambarare. </w:t>
      </w: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Kuna takribani njia tatu za kushughulikia tatizo hili. Kwanza, wote wawili, Mathayo na Luka wanaweza kuwa wanazungumzia mahubiri yale yale yaliyotole</w:t>
      </w:r>
      <w:r w:rsidR="00D15314" w:rsidRPr="007F06D1">
        <w:rPr>
          <w:rFonts w:ascii="Times New Roman" w:hAnsi="Times New Roman" w:cs="Times New Roman"/>
          <w:szCs w:val="32"/>
          <w:lang w:val="es-US"/>
        </w:rPr>
        <w:t>w</w:t>
      </w:r>
      <w:r w:rsidRPr="007F06D1">
        <w:rPr>
          <w:rFonts w:ascii="Times New Roman" w:hAnsi="Times New Roman" w:cs="Times New Roman"/>
          <w:szCs w:val="32"/>
          <w:lang w:val="es-US"/>
        </w:rPr>
        <w:t>a wakati ule ule na mahali pale pale. Upande wa Kusini-magharibi mwa Bahari ya Galilaya siyo eneo lenye</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mlima wenye miinuko mingi, bali ni mlima unaoinuka kutokea baharini. Eneo hili lenye mwinuko lina maeneo mengi ambayo ni tambarare, hivyo jiografia ile ile inaweza kuitwa mlima kama ilivyo katika kitabu cha Mathayo na mahali tambarare kama ilivyo katika kitabu cha Luka. Kwa upande wa pili, hii inaweza kuwa mfano wa vitendo vya kale vya utungaji na semi, kuweka pamoja katika hubiri moja mambo ambayo Yesu aliyazungumza katika mazingira tofauti. Hii ilikuwa mbinu iliyotumiwa na wanahistoria wa kale na haiibui maswali yoyote kuhusu uadilifu na uhalali. Kwa upande wa tatu, pia inawezekana kwamba Yesu alihubiri mahubiri yale yale kwa siku mbili tofauti, katika mazingira mawili tofauti</w:t>
      </w:r>
      <w:r w:rsidR="00194A94"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moja katika sehemu ya mlima, na moja mahali tambarare. Kutokana na mtindo wa huduma ya Yesu ni sawa kusikia kwamba Yesu aliweza kurudia</w:t>
      </w:r>
      <w:r w:rsidR="00194A94"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rudia mafundisho yake mengi kwa wasikilizaji wapya ambao walikuwa wageni kwake.</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kuchunguza njia mbalimbali za utofauti uliomo katika vitabu vya Injili, utofauti huo unaweza kuwekwa sawa, tunaweza kuhakikishiwa kwamba umoja wao wa ushuhuda </w:t>
      </w:r>
      <w:r w:rsidRPr="007F06D1">
        <w:rPr>
          <w:rFonts w:ascii="Times New Roman" w:hAnsi="Times New Roman" w:cs="Times New Roman"/>
          <w:szCs w:val="32"/>
          <w:lang w:val="es-US" w:eastAsia="he-IL" w:bidi="he-IL"/>
        </w:rPr>
        <w:t>kuhusu</w:t>
      </w:r>
      <w:r w:rsidRPr="007F06D1">
        <w:rPr>
          <w:rFonts w:ascii="Times New Roman" w:hAnsi="Times New Roman" w:cs="Times New Roman"/>
          <w:szCs w:val="32"/>
          <w:lang w:val="es-US"/>
        </w:rPr>
        <w:t xml:space="preserve"> huduma ya Yesu ni wa kweli. Ndiyo, kunaonekana kuna utofauti mdogo sana katika maelezo. Lakini pia kuna maelezo yanayojitoshe</w:t>
      </w:r>
      <w:r w:rsidR="00194A94" w:rsidRPr="007F06D1">
        <w:rPr>
          <w:rFonts w:ascii="Times New Roman" w:hAnsi="Times New Roman" w:cs="Times New Roman"/>
          <w:szCs w:val="32"/>
          <w:lang w:val="es-US"/>
        </w:rPr>
        <w:t>l</w:t>
      </w:r>
      <w:r w:rsidRPr="007F06D1">
        <w:rPr>
          <w:rFonts w:ascii="Times New Roman" w:hAnsi="Times New Roman" w:cs="Times New Roman"/>
          <w:szCs w:val="32"/>
          <w:lang w:val="es-US"/>
        </w:rPr>
        <w:t xml:space="preserve">eza kwa kila aina ya utofauti huo. Na tunapogundua kwamba Yesu alifundisha jambo lile lile </w:t>
      </w:r>
      <w:r w:rsidR="00194A94" w:rsidRPr="007F06D1">
        <w:rPr>
          <w:rFonts w:ascii="Times New Roman" w:hAnsi="Times New Roman" w:cs="Times New Roman"/>
          <w:szCs w:val="32"/>
          <w:lang w:val="es-US"/>
        </w:rPr>
        <w:t>katika sehemu tofauti tofauti</w:t>
      </w:r>
      <w:r w:rsidRPr="007F06D1">
        <w:rPr>
          <w:rFonts w:ascii="Times New Roman" w:hAnsi="Times New Roman" w:cs="Times New Roman"/>
          <w:szCs w:val="32"/>
          <w:lang w:val="es-US"/>
        </w:rPr>
        <w:t>, tunaweza kuona mwendelezo huu wa huduma na maelezo yake, na kupata njia mbalimbali za kutumia mafundisho yake katika maisha yetu.</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Tulianza kwa kutazama utofauti katika injili nne kwa kujiuliza kuhusu ugumu wa wazi uliomo katika vifungu vya injili hizo. Hivyo, hapa sasa, tuko tayari kuzitazama injili hizi nne kwa kuchunguza misisitizo yake ya kipekee .</w:t>
      </w:r>
    </w:p>
    <w:p w:rsidR="00FA686F" w:rsidRDefault="00FA686F" w:rsidP="00FA686F">
      <w:pPr>
        <w:pStyle w:val="BulletHeading"/>
        <w:rPr>
          <w:rFonts w:cs="Times New Roman"/>
          <w:lang w:val="es-US"/>
        </w:rPr>
      </w:pPr>
    </w:p>
    <w:p w:rsidR="00A720CB" w:rsidRPr="007F06D1" w:rsidRDefault="00A720CB" w:rsidP="00FA686F">
      <w:pPr>
        <w:pStyle w:val="BulletHeading"/>
        <w:rPr>
          <w:rFonts w:cs="Times New Roman"/>
          <w:lang w:val="es-US"/>
        </w:rPr>
      </w:pPr>
    </w:p>
    <w:p w:rsidR="000A4A84" w:rsidRPr="00B96991" w:rsidRDefault="000A4A84" w:rsidP="00B96991">
      <w:pPr>
        <w:pStyle w:val="PanelHeading"/>
        <w:rPr>
          <w:rFonts w:cs="Times New Roman"/>
        </w:rPr>
      </w:pPr>
      <w:bookmarkStart w:id="42" w:name="_Toc166146691"/>
      <w:r w:rsidRPr="00B96991">
        <w:rPr>
          <w:rFonts w:cs="Times New Roman"/>
        </w:rPr>
        <w:t>Misisitizo ya Kipekee</w:t>
      </w:r>
      <w:bookmarkEnd w:id="42"/>
    </w:p>
    <w:p w:rsidR="000A4A84" w:rsidRPr="007F06D1" w:rsidRDefault="000A4A84" w:rsidP="00962332">
      <w:pPr>
        <w:suppressAutoHyphens/>
        <w:jc w:val="both"/>
        <w:rPr>
          <w:rFonts w:ascii="Times New Roman" w:hAnsi="Times New Roman" w:cs="Times New Roman"/>
          <w:b/>
          <w:color w:val="943634"/>
          <w:sz w:val="28"/>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Kwasababu kila kitabu cha Injili kiliandikwa na mwandishi tofauti ambaye alileta mtazamo wake katika habari yake ya maisha na huduma ya Yesu, kuna tofauti kati ya injili hizo nne. Kufahamu kwamba kila moja ya injili hizo nne imevuviwa na Roho Mtakatifu, tuna ujasiri kwama kila habari iliyoandikwa haina makosa na hivyo haipingani na zile zingine. Lakini hiyo haimaanishi kwamba hakuna tofauti. Roho Mtakatifu alitumia watu, shauku, na hali za huduma za waandishi wa kibinadamu kuziweka sawa tofauti hizo. Hivyo, kama tunataka kubarikiwa katika njia zote za Roho Mtakatifu anazotaka atubariki, lazima tuzingatie njia za kipekee za injili pale tunapozisoma.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Katika hali nyingi za maisha, tunaona kwamba watu tofauti huzungumza kuhusu kweli ile ile kwa njia za tofauti. Mtu yeyote aliyewahi kuchunguza watoto wadogo wakicheza anafahamu kwamba tukio moja linaweza kuwa na ufafanuzi mbalimbali na unaoelewekaka. Kila mtoto huwa ana mtazamo wake wa kipekee kuhusu michezo wanayocheza. Ni kwa kumsikiliza kila mmoja wao akizungumzia michezo yao ndipo tunapoweza kupata picha ya kile hasa kilichotokea. Mmoja anaweza kuvutiwa kuelezea rangi za wanasesere anaowachezea. Mwingine anaweza kuvutia na sauti zinazotolewa na wanasesere hao. Mwingine anaweza kuvutiwa tu kuelezea namna alivyokuwa akikimbia</w:t>
      </w:r>
      <w:r w:rsidR="00194A94"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kimbia. Mitazamo hii tofauti haipingani kila moja na mwenzake. Bali huonesha kwamba kila mtoto alipata sehemu zilizomvutia zaidi katika michezo hiyo kuliko wenzake.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Kwa njia ile ile, kila shauku na umakini wa mwandishi wa injili huakisiwa katika habari yake ya injili aliyoiandika. Hakuna habari mbili zinazofanana kabisa. Habari zote za injili katika Agano Jipya husimulia habari ya Yesu mmoja, lakini mara kwa mara humzungumzia yeye kwa njia</w:t>
      </w:r>
      <w:r w:rsidR="00194A94"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mbalimbali na kutaja mitazamo mbalimbali ya huduma yake. </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 xml:space="preserve">Tuna injili nne, lakini Yesu ni mmoja. Tufanye nini </w:t>
      </w:r>
      <w:r w:rsidR="00194A94" w:rsidRPr="007F06D1">
        <w:rPr>
          <w:rFonts w:ascii="Times New Roman" w:hAnsi="Times New Roman" w:cs="Times New Roman"/>
          <w:b/>
          <w:color w:val="595959"/>
          <w:szCs w:val="32"/>
          <w:lang w:val="es-US"/>
        </w:rPr>
        <w:t>juu ya</w:t>
      </w:r>
      <w:r w:rsidRPr="007F06D1">
        <w:rPr>
          <w:rFonts w:ascii="Times New Roman" w:hAnsi="Times New Roman" w:cs="Times New Roman"/>
          <w:b/>
          <w:color w:val="595959"/>
          <w:szCs w:val="32"/>
          <w:lang w:val="es-US"/>
        </w:rPr>
        <w:t xml:space="preserve"> hilo? Sawa, kwanza kabisa, ni uelewa wa hali ya juu ya Wakristo wa kwanza kugundua kwamba Yesu alikuwa ni mhusika mkuu na wa kihistoria ambaye haikuwezekana kuoneshwa kwa picha ya aina moja. Injili ni kama picha, hivyo Yesu anatambulika katika injili zote nne za uvuvio wa Roho Mtakatifu. Lakini kwa wakati </w:t>
      </w:r>
      <w:r w:rsidR="00194A94" w:rsidRPr="007F06D1">
        <w:rPr>
          <w:rFonts w:ascii="Times New Roman" w:hAnsi="Times New Roman" w:cs="Times New Roman"/>
          <w:b/>
          <w:color w:val="595959"/>
          <w:szCs w:val="32"/>
          <w:lang w:val="es-US"/>
        </w:rPr>
        <w:t>h</w:t>
      </w:r>
      <w:r w:rsidRPr="007F06D1">
        <w:rPr>
          <w:rFonts w:ascii="Times New Roman" w:hAnsi="Times New Roman" w:cs="Times New Roman"/>
          <w:b/>
          <w:color w:val="595959"/>
          <w:szCs w:val="32"/>
          <w:lang w:val="es-US"/>
        </w:rPr>
        <w:t xml:space="preserve">uo huo wanazungumzia matukio kutoka kwenye kona mbalimbali kuhusu uhusika wa Yesu kwa njia mbalimbali. Nitakupa mfano; katika Injili ya Yohana, kimsingi hatuna mifano wala utoaji wa pepo. Katika Injili ya Marko, Yesu anatambulishwa kwa mifano, na miujiza ya mara kwa mara katika sehemu ya kwanza ya Injili ya Marko ni utoaji wa pepo. Sawa, hizi ni picha mbalimbali ambazo zinamdhihirisha Yesu yule yule. Na kila mwandishi wa injili ana hoja ya tofauti kidogo ya mtazamo kuhusu Yesu. Siyo katika maana kwamba mmoja hufikiria ni Kristo na mwingine anadhani siyo, bali kwamba wana misisitizo tofauti kuhusu namna ya kumdhihirisha kuwa Yesu alikuwa Masihi wa Kiyahudi na kwa wakati </w:t>
      </w:r>
      <w:r w:rsidR="00194A94" w:rsidRPr="007F06D1">
        <w:rPr>
          <w:rFonts w:ascii="Times New Roman" w:hAnsi="Times New Roman" w:cs="Times New Roman"/>
          <w:b/>
          <w:color w:val="595959"/>
          <w:szCs w:val="32"/>
          <w:lang w:val="es-US"/>
        </w:rPr>
        <w:t>h</w:t>
      </w:r>
      <w:r w:rsidRPr="007F06D1">
        <w:rPr>
          <w:rFonts w:ascii="Times New Roman" w:hAnsi="Times New Roman" w:cs="Times New Roman"/>
          <w:b/>
          <w:color w:val="595959"/>
          <w:szCs w:val="32"/>
          <w:lang w:val="es-US"/>
        </w:rPr>
        <w:t>uo huo Mwokozi wa ulimwengu. Na hivyo, walijisikia huru, na walikuwa na uhuru chini ya uvuvio wa kusisitiza vipengele mbalimbali na sehemu mbalimbali za huduma ya Yesu, na njia mbalimbali za kutunga maswali na kutoa majibu.</w:t>
      </w:r>
    </w:p>
    <w:p w:rsidR="000A4A84" w:rsidRPr="007F06D1" w:rsidRDefault="000A4A84" w:rsidP="00962332">
      <w:pPr>
        <w:shd w:val="solid" w:color="FFFFFF" w:fill="auto"/>
        <w:ind w:left="720" w:right="720"/>
        <w:jc w:val="both"/>
        <w:rPr>
          <w:rFonts w:ascii="Times New Roman" w:hAnsi="Times New Roman" w:cs="Times New Roman"/>
          <w:b/>
          <w:color w:val="595959"/>
          <w:szCs w:val="32"/>
          <w:lang w:val="es-US"/>
        </w:rPr>
      </w:pPr>
    </w:p>
    <w:p w:rsidR="000A4A84" w:rsidRPr="007F06D1" w:rsidRDefault="00A720CB" w:rsidP="001E4345">
      <w:pPr>
        <w:shd w:val="solid" w:color="FFFFFF" w:fill="auto"/>
        <w:ind w:left="720" w:right="720" w:firstLine="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Ben Witherington</w:t>
      </w:r>
    </w:p>
    <w:p w:rsidR="000A4A84" w:rsidRPr="007F06D1" w:rsidRDefault="000A4A84" w:rsidP="00962332">
      <w:pPr>
        <w:jc w:val="both"/>
        <w:rPr>
          <w:rFonts w:ascii="Times New Roman" w:hAnsi="Times New Roman" w:cs="Times New Roman"/>
          <w:b/>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Kuna sifa na mawazo makuu ya kipekee ya vitabu vya Injili. Lakini katika somo hili la </w:t>
      </w:r>
      <w:r w:rsidRPr="007F06D1">
        <w:rPr>
          <w:rFonts w:ascii="Times New Roman" w:hAnsi="Times New Roman" w:cs="Times New Roman"/>
          <w:szCs w:val="32"/>
          <w:lang w:val="es-US" w:eastAsia="he-IL" w:bidi="he-IL"/>
        </w:rPr>
        <w:t>utangulizi</w:t>
      </w:r>
      <w:r w:rsidRPr="007F06D1">
        <w:rPr>
          <w:rFonts w:ascii="Times New Roman" w:hAnsi="Times New Roman" w:cs="Times New Roman"/>
          <w:szCs w:val="32"/>
          <w:lang w:val="es-US"/>
        </w:rPr>
        <w:t>, tutajikita zaidi katika njia ambayo kila injili inavyojibu maswali haya mawili: “Yesu ni nani?” na “Na tunamfuata Yesu kwa namna gani?” Hebu tuanze na Mathayo kwa kuona anaji</w:t>
      </w:r>
      <w:r w:rsidR="00194A94" w:rsidRPr="007F06D1">
        <w:rPr>
          <w:rFonts w:ascii="Times New Roman" w:hAnsi="Times New Roman" w:cs="Times New Roman"/>
          <w:szCs w:val="32"/>
          <w:lang w:val="es-US"/>
        </w:rPr>
        <w:t>buje</w:t>
      </w:r>
      <w:r w:rsidRPr="007F06D1">
        <w:rPr>
          <w:rFonts w:ascii="Times New Roman" w:hAnsi="Times New Roman" w:cs="Times New Roman"/>
          <w:szCs w:val="32"/>
          <w:lang w:val="es-US"/>
        </w:rPr>
        <w:t xml:space="preserve"> maswali haya muhimu.</w:t>
      </w:r>
    </w:p>
    <w:p w:rsidR="000A4A84" w:rsidRDefault="000A4A84" w:rsidP="00962332">
      <w:pPr>
        <w:jc w:val="both"/>
        <w:rPr>
          <w:rFonts w:ascii="Times New Roman" w:hAnsi="Times New Roman" w:cs="Times New Roman"/>
          <w:szCs w:val="32"/>
          <w:lang w:val="es-US"/>
        </w:rPr>
      </w:pPr>
    </w:p>
    <w:p w:rsidR="00A720CB" w:rsidRPr="007F06D1" w:rsidRDefault="00A720CB" w:rsidP="00962332">
      <w:pPr>
        <w:jc w:val="both"/>
        <w:rPr>
          <w:rFonts w:ascii="Times New Roman" w:hAnsi="Times New Roman" w:cs="Times New Roman"/>
          <w:szCs w:val="32"/>
          <w:lang w:val="es-US"/>
        </w:rPr>
      </w:pPr>
    </w:p>
    <w:p w:rsidR="000A4A84" w:rsidRPr="00B96991" w:rsidRDefault="000A4A84" w:rsidP="00B96991">
      <w:pPr>
        <w:pStyle w:val="BulletHeading"/>
        <w:jc w:val="both"/>
        <w:rPr>
          <w:rFonts w:cs="Times New Roman"/>
        </w:rPr>
      </w:pPr>
      <w:bookmarkStart w:id="43" w:name="_Toc166146692"/>
      <w:r w:rsidRPr="00B96991">
        <w:rPr>
          <w:rFonts w:cs="Times New Roman"/>
        </w:rPr>
        <w:t>Yesu ni nani</w:t>
      </w:r>
      <w:r w:rsidR="00FA686F" w:rsidRPr="00B96991">
        <w:rPr>
          <w:rFonts w:cs="Times New Roman"/>
        </w:rPr>
        <w:t xml:space="preserve"> kwa Mujibu wa</w:t>
      </w:r>
      <w:r w:rsidRPr="00B96991">
        <w:rPr>
          <w:rFonts w:cs="Times New Roman"/>
        </w:rPr>
        <w:t xml:space="preserve"> kitabu cha Mathayo?</w:t>
      </w:r>
      <w:bookmarkEnd w:id="43"/>
    </w:p>
    <w:p w:rsidR="000A4A84" w:rsidRPr="007F06D1" w:rsidRDefault="000A4A84" w:rsidP="00962332">
      <w:pPr>
        <w:jc w:val="both"/>
        <w:rPr>
          <w:rFonts w:ascii="Times New Roman" w:hAnsi="Times New Roman" w:cs="Times New Roman"/>
          <w:b/>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Katika waandishi wote wa injili, Mathayo ndiye aliye makini sana kuwasilisha kwamba </w:t>
      </w:r>
      <w:r w:rsidRPr="007F06D1">
        <w:rPr>
          <w:rFonts w:ascii="Times New Roman" w:hAnsi="Times New Roman" w:cs="Times New Roman"/>
          <w:szCs w:val="32"/>
          <w:lang w:val="es-US" w:eastAsia="he-IL" w:bidi="he-IL"/>
        </w:rPr>
        <w:t>Yesu</w:t>
      </w:r>
      <w:r w:rsidRPr="007F06D1">
        <w:rPr>
          <w:rFonts w:ascii="Times New Roman" w:hAnsi="Times New Roman" w:cs="Times New Roman"/>
          <w:szCs w:val="32"/>
          <w:lang w:val="es-US"/>
        </w:rPr>
        <w:t xml:space="preserve"> ni mfalme wa kimasihi wa Israeli ambaye alitabiriwa katika Agano la Kale.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Mfano kidogo wa mahali ambapo Mathayo anataja ufalme wa Yesu inajumuisha 2:2 ambapo wale mamajusi walipouliza ni wapi wanaweza kumpata “yeye aliyezaliwa mfalme wa Wayahudi” 7:21-23 ambapo, kama Bwana, Yesu anakataa kukubali kuitwa “Bwana” katika ufalme wa mbinguni</w:t>
      </w:r>
      <w:r w:rsidR="003278AC"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20:20-28 pale mama yao mitume hawa Yakobo na Yohana alipoomba kwamba vijana wake waweze kupewa nafasi za juu pamoja na Yesu katika ule ufalme 25:31-46 ambapo Yesu alisimulia mfano kuhusu hukumu yake kama Mfalme katika siku ya mwisho na 27:37 ambapo Mathayo anatoa mfano kwamba maaskari wa Kirumi waliweka ishara kichwani pa Yesu ambayo ilisomeka hivi, “Huyu ni Yesu, Mfalme wa Wayahudi.”</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Ilitarajiwa kwamba ufalme wa kimasihi wa Mungu ungeleta hapa duniani ufalme wa kimasihi wa Mungu. Angewakomboa Israeli kutoka utumwani na kwa maadui wake. Angetawala kwa haki, akileta na kuimarisha amani na ustawi wa jamii. Yesu alifanya hayo yote, bali hakufanya kwa namna walivyotarajia Wayahudi.</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 Sikiliza maneno ya Yesu katika Mathayo 5:17</w:t>
      </w:r>
    </w:p>
    <w:p w:rsidR="000A4A84" w:rsidRPr="007F06D1" w:rsidRDefault="000A4A84" w:rsidP="00962332">
      <w:pPr>
        <w:ind w:firstLine="720"/>
        <w:jc w:val="both"/>
        <w:rPr>
          <w:rFonts w:ascii="Times New Roman" w:hAnsi="Times New Roman" w:cs="Times New Roman"/>
          <w:szCs w:val="32"/>
          <w:lang w:val="es-US"/>
        </w:rPr>
      </w:pPr>
    </w:p>
    <w:p w:rsidR="000A4A84" w:rsidRPr="00A720CB" w:rsidRDefault="000A4A84" w:rsidP="00A720CB">
      <w:pPr>
        <w:pStyle w:val="Scripturequotes"/>
        <w:jc w:val="both"/>
      </w:pPr>
      <w:r w:rsidRPr="00A720CB">
        <w:t>Msidhani ya kuwa nalikuja kuit</w:t>
      </w:r>
      <w:r w:rsidR="00C906A6" w:rsidRPr="00A720CB">
        <w:t>e</w:t>
      </w:r>
      <w:r w:rsidRPr="00A720CB">
        <w:t>ngua torati au manabii; la, sikuja kut</w:t>
      </w:r>
      <w:r w:rsidR="00C906A6" w:rsidRPr="00A720CB">
        <w:t>e</w:t>
      </w:r>
      <w:r w:rsidRPr="00A720CB">
        <w:t>ngua, bali kutimiliza (Mathayo 5:17).</w:t>
      </w:r>
    </w:p>
    <w:p w:rsidR="000A4A84" w:rsidRPr="007F06D1" w:rsidRDefault="000A4A84" w:rsidP="00962332">
      <w:pPr>
        <w:ind w:left="720" w:right="720"/>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Yesu alifahamu kwamba Wayahudi wengi walioshuhudia huduma yake wangefikiri kwamba anakuja kuiharibu torati ya Mungu na kushindwa kutimiza ahadi za Agano la Kale. Ndio maana alisema kwa msisitizo wa wazi kwamba alikuwa akiitimiza torati na manabii </w:t>
      </w:r>
      <w:r w:rsidRPr="007F06D1">
        <w:rPr>
          <w:rFonts w:ascii="Times New Roman" w:hAnsi="Times New Roman" w:cs="Times New Roman"/>
          <w:szCs w:val="32"/>
          <w:lang w:val="es-US" w:eastAsia="he-IL" w:bidi="he-IL"/>
        </w:rPr>
        <w:t>hata</w:t>
      </w:r>
      <w:r w:rsidRPr="007F06D1">
        <w:rPr>
          <w:rFonts w:ascii="Times New Roman" w:hAnsi="Times New Roman" w:cs="Times New Roman"/>
          <w:szCs w:val="32"/>
          <w:lang w:val="es-US"/>
        </w:rPr>
        <w:t xml:space="preserve"> kama haikuonekana hivyo.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Siyo tu katika kifungu hiki, bali mara kwa mara, Mathayo anataarifu kwamba Yesu alitimiza kipengele kimoja au kingine cha Maandiko ya Agano la Kale, kudhihirisha kwamba kweli alikuwa mfalme wa kimasihi wa Israeli.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Hivyo, kulingana na Mathayo, tunamfuataje Yesu? Yesu aliitunza kikamilifu torati ya Mungu, lakini siyo hilo tu alilolifanya, bali alisema kwamba kutunza matakwa ya nje ya torati ilikuwa haitoshi pia. Mara zote Mungu amewataka raia wa ufalme wake kumtii </w:t>
      </w:r>
      <w:r w:rsidRPr="007F06D1">
        <w:rPr>
          <w:rFonts w:ascii="Times New Roman" w:hAnsi="Times New Roman" w:cs="Times New Roman"/>
          <w:szCs w:val="32"/>
          <w:lang w:val="es-US" w:eastAsia="he-IL" w:bidi="he-IL"/>
        </w:rPr>
        <w:t>yeye</w:t>
      </w:r>
      <w:r w:rsidRPr="007F06D1">
        <w:rPr>
          <w:rFonts w:ascii="Times New Roman" w:hAnsi="Times New Roman" w:cs="Times New Roman"/>
          <w:szCs w:val="32"/>
          <w:lang w:val="es-US"/>
        </w:rPr>
        <w:t xml:space="preserve"> kutoka moyoni. Habari njema ya injili ni kwamba ufalme umekuja, umeleta msamaha na wokovu kwa watu wa Mungu, na kutupa mioyo mipya yenye utii. Na mioyo yetu iliyobadilishwa hutupatia vyote viwili, nguvu na motisha katika kumfuata Yesu kwa utii wenye upendo, shukrani na furaha. </w:t>
      </w:r>
    </w:p>
    <w:p w:rsidR="000A4A84" w:rsidRPr="007F06D1" w:rsidRDefault="000A4A84" w:rsidP="00962332">
      <w:pPr>
        <w:jc w:val="both"/>
        <w:rPr>
          <w:rFonts w:ascii="Times New Roman" w:hAnsi="Times New Roman" w:cs="Times New Roman"/>
          <w:szCs w:val="32"/>
          <w:lang w:val="es-US"/>
        </w:rPr>
      </w:pPr>
    </w:p>
    <w:p w:rsidR="000A4A84" w:rsidRPr="007F06D1" w:rsidRDefault="000A4A84" w:rsidP="00962332">
      <w:pPr>
        <w:shd w:val="clear" w:color="auto" w:fill="FFFFFF"/>
        <w:tabs>
          <w:tab w:val="left" w:pos="7920"/>
        </w:tabs>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Tunaposema kumtii Mungu kutoka moyoni, moyo ndilo neno lililosheheni vyote. Huwafundisha watu wangu kwamba ni kutoka kichwani hadi moyoni hadi mkononi. Ndivyo tunavyopaswa kumtii yeye na ndivyo tunavyopaswa kumpenda yeye. Kichwa ndicho kiti cha fikra, kiti cha akili, na tunapaswa kumpenda Mungu kwa akili zetu zote. Tunapaswa kumpenda Mungu kwa upendo wetu wote. Na tunapaswa kumpenda Mungu kwa mikono na miguu yetu yote. Hivyo, haimaanishi tu kwamba moyo ni kitu fulani cha kipekee kilichoko kifuani mwako. Ni neno lililosheheni vyote. Je! Tunampenda Mungu kwa mwonekano wa nje? Ndiyo, tunampenda. Lakini pia kwa upendo kwamba tunampenda Mungu. Tunampenda Mungu kwa kila kitu, na ninaamini neno hilo “moyo” huelekeza kila kitu.</w:t>
      </w:r>
    </w:p>
    <w:p w:rsidR="000A4A84" w:rsidRPr="007F06D1" w:rsidRDefault="000A4A84" w:rsidP="00962332">
      <w:pPr>
        <w:shd w:val="clear" w:color="auto" w:fill="FFFFFF"/>
        <w:tabs>
          <w:tab w:val="left" w:pos="7920"/>
        </w:tabs>
        <w:ind w:left="720" w:right="720"/>
        <w:jc w:val="both"/>
        <w:rPr>
          <w:rFonts w:ascii="Times New Roman" w:hAnsi="Times New Roman" w:cs="Times New Roman"/>
          <w:b/>
          <w:color w:val="595959"/>
          <w:szCs w:val="32"/>
          <w:lang w:val="es-US"/>
        </w:rPr>
      </w:pPr>
    </w:p>
    <w:p w:rsidR="000A4A84" w:rsidRPr="007F06D1" w:rsidRDefault="00A720CB" w:rsidP="001E4345">
      <w:pPr>
        <w:shd w:val="clear" w:color="auto" w:fill="FFFFFF"/>
        <w:tabs>
          <w:tab w:val="left" w:pos="7920"/>
        </w:tabs>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Matt Friedeman</w:t>
      </w:r>
    </w:p>
    <w:p w:rsidR="000A4A84" w:rsidRPr="007F06D1" w:rsidRDefault="000A4A84" w:rsidP="00962332">
      <w:pPr>
        <w:jc w:val="both"/>
        <w:rPr>
          <w:rFonts w:ascii="Times New Roman" w:hAnsi="Times New Roman" w:cs="Times New Roman"/>
          <w:b/>
          <w:szCs w:val="32"/>
          <w:lang w:val="es-US"/>
        </w:rPr>
      </w:pPr>
    </w:p>
    <w:p w:rsidR="000A4A84" w:rsidRPr="007F06D1" w:rsidRDefault="000A4A84" w:rsidP="00962332">
      <w:pPr>
        <w:jc w:val="both"/>
        <w:rPr>
          <w:rFonts w:ascii="Times New Roman" w:hAnsi="Times New Roman" w:cs="Times New Roman"/>
          <w:b/>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Sasa tumeona namna injili ya Mathayo inavyojibu maswali yetu mawili, hebu tuchunguze Marko anasema nini. </w:t>
      </w:r>
    </w:p>
    <w:p w:rsidR="000A4A84" w:rsidRDefault="000A4A84" w:rsidP="00A720CB">
      <w:pPr>
        <w:tabs>
          <w:tab w:val="left" w:pos="1140"/>
        </w:tabs>
        <w:jc w:val="both"/>
        <w:rPr>
          <w:rFonts w:ascii="Times New Roman" w:hAnsi="Times New Roman" w:cs="Times New Roman"/>
          <w:szCs w:val="32"/>
          <w:lang w:val="es-US"/>
        </w:rPr>
      </w:pPr>
    </w:p>
    <w:p w:rsidR="00A720CB" w:rsidRPr="007F06D1" w:rsidRDefault="00A720CB" w:rsidP="00A720CB">
      <w:pPr>
        <w:tabs>
          <w:tab w:val="left" w:pos="1140"/>
        </w:tabs>
        <w:jc w:val="both"/>
        <w:rPr>
          <w:rFonts w:ascii="Times New Roman" w:hAnsi="Times New Roman" w:cs="Times New Roman"/>
          <w:szCs w:val="32"/>
          <w:lang w:val="es-US"/>
        </w:rPr>
      </w:pPr>
    </w:p>
    <w:p w:rsidR="000A4A84" w:rsidRPr="00A720CB" w:rsidRDefault="000A4A84" w:rsidP="00A720CB">
      <w:pPr>
        <w:pStyle w:val="BulletHeading"/>
        <w:jc w:val="both"/>
        <w:rPr>
          <w:rFonts w:cs="Times New Roman"/>
        </w:rPr>
      </w:pPr>
      <w:bookmarkStart w:id="44" w:name="_Toc166146693"/>
      <w:r w:rsidRPr="00A720CB">
        <w:rPr>
          <w:rFonts w:cs="Times New Roman"/>
        </w:rPr>
        <w:t xml:space="preserve">Yesu ni nani </w:t>
      </w:r>
      <w:r w:rsidR="00FA686F" w:rsidRPr="00A720CB">
        <w:rPr>
          <w:rFonts w:cs="Times New Roman"/>
        </w:rPr>
        <w:t xml:space="preserve">kwa Mujibu wa </w:t>
      </w:r>
      <w:r w:rsidRPr="00A720CB">
        <w:rPr>
          <w:rFonts w:cs="Times New Roman"/>
        </w:rPr>
        <w:t>kitabu cha Marko?</w:t>
      </w:r>
      <w:bookmarkEnd w:id="44"/>
    </w:p>
    <w:p w:rsidR="000A4A84" w:rsidRPr="007F06D1" w:rsidRDefault="000A4A84" w:rsidP="00962332">
      <w:pPr>
        <w:jc w:val="both"/>
        <w:rPr>
          <w:rFonts w:ascii="Times New Roman" w:hAnsi="Times New Roman" w:cs="Times New Roman"/>
          <w:b/>
          <w:color w:val="943634"/>
          <w:sz w:val="28"/>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Kwanza, kulingana na Marko, Yesu ni nani? Katika habari yake yote, Marko husisitiza kwamba Yesu alikuwa Mwana wa Mungu aliyeteseka lakini aliyewashinda maadui wa watu wa Mungu. Marko aliandika mifano mingi ya miujiza ya Yesu kuonesha nguvu yake </w:t>
      </w:r>
      <w:r w:rsidRPr="007F06D1">
        <w:rPr>
          <w:rFonts w:ascii="Times New Roman" w:hAnsi="Times New Roman" w:cs="Times New Roman"/>
          <w:szCs w:val="32"/>
          <w:lang w:val="es-US" w:eastAsia="he-IL" w:bidi="he-IL"/>
        </w:rPr>
        <w:t>dhidi</w:t>
      </w:r>
      <w:r w:rsidRPr="007F06D1">
        <w:rPr>
          <w:rFonts w:ascii="Times New Roman" w:hAnsi="Times New Roman" w:cs="Times New Roman"/>
          <w:szCs w:val="32"/>
          <w:lang w:val="es-US"/>
        </w:rPr>
        <w:t xml:space="preserve"> ya nguvu ya uovu. Ingawa kitabu cha Marko ni kifupi sana ukilinganisha na injili ya Mathayo na Luka, kimesheheni miujiza mingi sana</w:t>
      </w:r>
      <w:r w:rsidR="00C906A6" w:rsidRPr="007F06D1">
        <w:rPr>
          <w:rFonts w:ascii="Times New Roman" w:hAnsi="Times New Roman" w:cs="Times New Roman"/>
          <w:szCs w:val="32"/>
          <w:lang w:val="es-US"/>
        </w:rPr>
        <w:t>,</w:t>
      </w:r>
      <w:r w:rsidRPr="007F06D1">
        <w:rPr>
          <w:rFonts w:ascii="Times New Roman" w:hAnsi="Times New Roman" w:cs="Times New Roman"/>
          <w:szCs w:val="32"/>
          <w:lang w:val="es-US"/>
        </w:rPr>
        <w:t>kumi na minane kwa ujumla wake.</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Tangu mwanzo kabisa wa injili ya Marko tunaona kwamba Yesu alikuwa Mwana wa Mungu </w:t>
      </w:r>
      <w:r w:rsidRPr="007F06D1">
        <w:rPr>
          <w:rFonts w:ascii="Times New Roman" w:hAnsi="Times New Roman" w:cs="Times New Roman"/>
          <w:szCs w:val="32"/>
          <w:lang w:val="es-US" w:eastAsia="he-IL" w:bidi="he-IL"/>
        </w:rPr>
        <w:t>anayeshinda</w:t>
      </w:r>
      <w:r w:rsidRPr="007F06D1">
        <w:rPr>
          <w:rFonts w:ascii="Times New Roman" w:hAnsi="Times New Roman" w:cs="Times New Roman"/>
          <w:szCs w:val="32"/>
          <w:lang w:val="es-US"/>
        </w:rPr>
        <w:t xml:space="preserve"> na kuteseka. Katika sura ya kwanza peke yake, Yohana Mbatizaji alitabiri kuja kwa Yesu, na kisha Yesu anaanza huduma yake ya wazi. Alibatizwa, alijaribiwa jangwani, aliwaita mitume wake wa kwanza, alifukuza pepo wabaya, na aliponya watu wengi kutoka katika magonjwa mbalimbali. Hata usomaji wa kawaida wa kifurushi hiki cha matendo, simulizi ya moto ueneao kwa kasi huonesha kwamba Yesu alikuwa akishinda kwa nguvu maadui wa ufalme wa Mungu. Uchunguzi wa karibu pia huonesha kwamba Marko humdhihirisha kuwa ni Mwana wa Mungu anayeteseka tangu mwanzo wa huduma yake.</w:t>
      </w:r>
    </w:p>
    <w:p w:rsidR="000A4A84" w:rsidRPr="007F06D1" w:rsidRDefault="000A4A84" w:rsidP="00962332">
      <w:pPr>
        <w:ind w:right="720" w:firstLine="720"/>
        <w:jc w:val="both"/>
        <w:rPr>
          <w:rFonts w:ascii="Times New Roman" w:hAnsi="Times New Roman" w:cs="Times New Roman"/>
          <w:szCs w:val="32"/>
          <w:lang w:val="es-US"/>
        </w:rPr>
      </w:pPr>
      <w:r w:rsidRPr="007F06D1">
        <w:rPr>
          <w:rFonts w:ascii="Times New Roman" w:hAnsi="Times New Roman" w:cs="Times New Roman"/>
          <w:szCs w:val="32"/>
          <w:lang w:val="es-US"/>
        </w:rPr>
        <w:t>Kwa mfano, katika Marko 1:12-13 tunasoma habari hii kufuatia ubatizo wa Yesu:</w:t>
      </w:r>
    </w:p>
    <w:p w:rsidR="000A4A84" w:rsidRPr="007F06D1" w:rsidRDefault="000A4A84" w:rsidP="00962332">
      <w:pPr>
        <w:jc w:val="both"/>
        <w:rPr>
          <w:rFonts w:ascii="Times New Roman" w:hAnsi="Times New Roman" w:cs="Times New Roman"/>
          <w:szCs w:val="32"/>
          <w:lang w:val="es-US"/>
        </w:rPr>
      </w:pPr>
    </w:p>
    <w:p w:rsidR="000A4A84" w:rsidRPr="00A720CB" w:rsidRDefault="000A4A84" w:rsidP="00A720CB">
      <w:pPr>
        <w:pStyle w:val="Scripturequotes"/>
        <w:jc w:val="both"/>
      </w:pPr>
      <w:r w:rsidRPr="00A720CB">
        <w:t>Mara Roho akamtoa aende nyikani. Akawako huko jangwani siku arobaini, hali akijaribiwa na Shetani; naye alikuwa pamoja na wanyama wa mwitu, na malaika walikuwa wakimhudumia (Marko 1:12-13).</w:t>
      </w:r>
    </w:p>
    <w:p w:rsidR="000A4A84" w:rsidRPr="007F06D1" w:rsidRDefault="000A4A84" w:rsidP="00962332">
      <w:pPr>
        <w:ind w:left="720"/>
        <w:jc w:val="both"/>
        <w:rPr>
          <w:rFonts w:ascii="Times New Roman" w:hAnsi="Times New Roman" w:cs="Times New Roman"/>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Yesu aliteseka kutokana na mashambulizi ya Shetani tangu kipindi cha kwanza kabisa cha huduma yake ya wazi. Na picha hii ya Yesu kuwa ni mtumishi anayeteseka iliendelea kukua </w:t>
      </w:r>
      <w:r w:rsidRPr="007F06D1">
        <w:rPr>
          <w:rFonts w:ascii="Times New Roman" w:hAnsi="Times New Roman" w:cs="Times New Roman"/>
          <w:szCs w:val="32"/>
          <w:lang w:val="es-US" w:eastAsia="he-IL" w:bidi="he-IL"/>
        </w:rPr>
        <w:t>katika</w:t>
      </w:r>
      <w:r w:rsidRPr="007F06D1">
        <w:rPr>
          <w:rFonts w:ascii="Times New Roman" w:hAnsi="Times New Roman" w:cs="Times New Roman"/>
          <w:szCs w:val="32"/>
          <w:lang w:val="es-US"/>
        </w:rPr>
        <w:t xml:space="preserve"> injili ya Marko kadiri Yesu alivyovumilia mateso na hali ya kukataliwa.</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Hivyo, ni kwa namna gani Marko anasema tumfuate Yesu, mshindi mwenye kuteseka? Kwa upande mmoja, injili ya Marko haiyapambi kwa juu maisha ya Kikristo. Marko </w:t>
      </w:r>
      <w:r w:rsidRPr="007F06D1">
        <w:rPr>
          <w:rFonts w:ascii="Times New Roman" w:hAnsi="Times New Roman" w:cs="Times New Roman"/>
          <w:szCs w:val="32"/>
          <w:lang w:val="es-US" w:eastAsia="he-IL" w:bidi="he-IL"/>
        </w:rPr>
        <w:t>anaeleza</w:t>
      </w:r>
      <w:r w:rsidRPr="007F06D1">
        <w:rPr>
          <w:rFonts w:ascii="Times New Roman" w:hAnsi="Times New Roman" w:cs="Times New Roman"/>
          <w:szCs w:val="32"/>
          <w:lang w:val="es-US"/>
        </w:rPr>
        <w:t xml:space="preserve"> uanafunzi kuwa ni mchakato mgumu wenye kukatisha tamaa, ambapo hatuteseki tu, bali pia huwa tunafanya makosa na kushindwa. Kweli, tabia ya kipekee ya injili ya Ma</w:t>
      </w:r>
      <w:r w:rsidRPr="007F06D1">
        <w:rPr>
          <w:rFonts w:ascii="Times New Roman" w:hAnsi="Times New Roman" w:cs="Times New Roman"/>
          <w:szCs w:val="32"/>
          <w:lang w:val="es-US" w:eastAsia="he-IL" w:bidi="he-IL"/>
        </w:rPr>
        <w:t>r</w:t>
      </w:r>
      <w:r w:rsidRPr="007F06D1">
        <w:rPr>
          <w:rFonts w:ascii="Times New Roman" w:hAnsi="Times New Roman" w:cs="Times New Roman"/>
          <w:szCs w:val="32"/>
          <w:lang w:val="es-US"/>
        </w:rPr>
        <w:t>ko ni namna ambavyo mara kwa mara wanafunzi wa Yesu walivyoshindwa kumwelewa au kuitikia kwa imani. Katika Marko</w:t>
      </w:r>
      <w:r w:rsidR="005C4872"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4:40 Yesu alistaajabu kama wanafunzi wake walikuwa na imani hata kidogo katika 6:52, “mioyo yao ilikuwa mizito”; katika 7:18, Yesu aliwashutumu wanafunzi wake “hata ninyi hamna akili” kwasababu walishindwa kuyaelewa mafundisho yake</w:t>
      </w:r>
      <w:r w:rsidR="00C906A6"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katika 9:18 wanafunzi walishindwa kufukuza pepo wabaya</w:t>
      </w:r>
      <w:r w:rsidR="00C906A6" w:rsidRPr="007F06D1">
        <w:rPr>
          <w:rFonts w:ascii="Times New Roman" w:hAnsi="Times New Roman" w:cs="Times New Roman"/>
          <w:szCs w:val="32"/>
          <w:lang w:val="es-US"/>
        </w:rPr>
        <w:t>,</w:t>
      </w:r>
      <w:r w:rsidRPr="007F06D1">
        <w:rPr>
          <w:rFonts w:ascii="Times New Roman" w:hAnsi="Times New Roman" w:cs="Times New Roman"/>
          <w:szCs w:val="32"/>
          <w:lang w:val="es-US"/>
        </w:rPr>
        <w:t xml:space="preserve"> katika 9:38-41 wanafunzi walijaribu kumzuia mtu aliyekuwa akitoa pepo kwasababu tu hawakumfahamu na katika habari ya sura ya 14, mwanafunzi mmoja alimsaliti Yesu kwa watu wenye mamlaka, na mmoja wao alimkana Yesu, na wale wengine walimtenga.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Msisitizo huu katika injili ya Marko hutufundisha angalau mambo mawili kuhusu kumfuata Yesu. Kwanza, kama walivyo wanafunzi, siyo kwamba tutamwelewa Yesu kila mara. Kweli, inawezekana kabisa hatutaelewa mambo mengi tu katika Biblia. Hivyo, tunapaswa kunyenyekea kiasi cha kutosha ili tugundue kwamba sisi sote tunapaswa kujifunza zaidi. Ikiwa ni sehemu ya jambo hili, tunapaswa kuyapokea mafundisho ya Biblia kwa imani, tukifahamu kwamba neno la Mungu ni kweli hata kama linaonekana kuwa ni la ajabu au siyo sahihi kwetu.</w:t>
      </w:r>
    </w:p>
    <w:p w:rsidR="000A4A84" w:rsidRPr="007F06D1" w:rsidRDefault="000A4A84" w:rsidP="00962332">
      <w:pPr>
        <w:ind w:right="720"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Na pili, magumu na mateso hayana budi kuja kwa Wakristo. Kuna hatari nyingi sana, </w:t>
      </w:r>
      <w:r w:rsidRPr="007F06D1">
        <w:rPr>
          <w:rFonts w:ascii="Times New Roman" w:hAnsi="Times New Roman" w:cs="Times New Roman"/>
          <w:szCs w:val="32"/>
          <w:lang w:val="es-US" w:eastAsia="he-IL" w:bidi="he-IL"/>
        </w:rPr>
        <w:t>majaribu</w:t>
      </w:r>
      <w:r w:rsidRPr="007F06D1">
        <w:rPr>
          <w:rFonts w:ascii="Times New Roman" w:hAnsi="Times New Roman" w:cs="Times New Roman"/>
          <w:szCs w:val="32"/>
          <w:lang w:val="es-US"/>
        </w:rPr>
        <w:t xml:space="preserve"> mengi yanayoweza kutufanya tusimfuate yeye.</w:t>
      </w:r>
      <w:r w:rsidR="005C4872" w:rsidRPr="007F06D1">
        <w:rPr>
          <w:rFonts w:ascii="Times New Roman" w:hAnsi="Times New Roman" w:cs="Times New Roman"/>
          <w:szCs w:val="32"/>
          <w:lang w:val="es-US"/>
        </w:rPr>
        <w:t xml:space="preserv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Sikiliza Yesu anasema nini katika Marko 8:34-35:</w:t>
      </w:r>
    </w:p>
    <w:p w:rsidR="000A4A84" w:rsidRPr="007F06D1" w:rsidRDefault="000A4A84" w:rsidP="00962332">
      <w:pPr>
        <w:suppressAutoHyphens/>
        <w:jc w:val="both"/>
        <w:rPr>
          <w:rFonts w:ascii="Times New Roman" w:hAnsi="Times New Roman" w:cs="Times New Roman"/>
          <w:szCs w:val="32"/>
          <w:lang w:val="es-US"/>
        </w:rPr>
      </w:pPr>
    </w:p>
    <w:p w:rsidR="000A4A84" w:rsidRPr="00A720CB" w:rsidRDefault="000A4A84" w:rsidP="00A720CB">
      <w:pPr>
        <w:pStyle w:val="Scripturequotes"/>
        <w:jc w:val="both"/>
      </w:pPr>
      <w:r w:rsidRPr="00A720CB">
        <w:t>Mtu ye yote akitaka kunifuata na ajikane mwenyewe, ajitwike na msalaba wake, anifuate. Kwa kuwa mtu atakaye kuiponya nafsi yake, ataiangamiza, na mtu atakayeiangamiza nafsi yake kwaajili yangu na kwaajili ya Injili, huyu ataisalimisha (Marko 8:34-35).</w:t>
      </w:r>
    </w:p>
    <w:p w:rsidR="000A4A84" w:rsidRPr="007F06D1" w:rsidRDefault="000A4A84" w:rsidP="00962332">
      <w:pPr>
        <w:jc w:val="both"/>
        <w:rPr>
          <w:rFonts w:ascii="Times New Roman" w:hAnsi="Times New Roman" w:cs="Times New Roman"/>
          <w:color w:val="0000FF"/>
          <w:szCs w:val="3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Yesu alifundisha kwamba tunapaswa kuwa waaminifu katika kujitoa kwake. Tunapaswa kuwa tayari kuteseka kama Yesu alivyoteseka, kusimama dhi</w:t>
      </w:r>
      <w:r w:rsidR="00EF577B" w:rsidRPr="007F06D1">
        <w:rPr>
          <w:rFonts w:ascii="Times New Roman" w:hAnsi="Times New Roman" w:cs="Times New Roman"/>
          <w:szCs w:val="32"/>
          <w:lang w:val="es-US"/>
        </w:rPr>
        <w:t>d</w:t>
      </w:r>
      <w:r w:rsidRPr="007F06D1">
        <w:rPr>
          <w:rFonts w:ascii="Times New Roman" w:hAnsi="Times New Roman" w:cs="Times New Roman"/>
          <w:szCs w:val="32"/>
          <w:lang w:val="es-US"/>
        </w:rPr>
        <w:t xml:space="preserve">i ya majaribu na mashambulizi ya kiroho. Lakini zingatia kitu kingine pia katika kifungu hiki: Yesu siyo tu kwamba ni Mwana wa Mungu </w:t>
      </w:r>
      <w:r w:rsidRPr="007F06D1">
        <w:rPr>
          <w:rFonts w:ascii="Times New Roman" w:hAnsi="Times New Roman" w:cs="Times New Roman"/>
          <w:i/>
          <w:iCs/>
          <w:szCs w:val="32"/>
          <w:lang w:val="es-US"/>
        </w:rPr>
        <w:t>anayeteseka</w:t>
      </w:r>
      <w:r w:rsidRPr="007F06D1">
        <w:rPr>
          <w:rFonts w:ascii="Times New Roman" w:hAnsi="Times New Roman" w:cs="Times New Roman"/>
          <w:szCs w:val="32"/>
          <w:lang w:val="es-US"/>
        </w:rPr>
        <w:t xml:space="preserve"> yeye pia ni Mwana wa Mungu anayeshinda. Kweli, hushinda kupitia kifo chake cha mateso. Na kama tukimfuata yeye kwa uaminifu kwaajili ya ufalme wake, tutapewa thawabu ya uzima wa milele. </w:t>
      </w:r>
    </w:p>
    <w:p w:rsidR="00A73530" w:rsidRPr="007F06D1" w:rsidRDefault="00A73530" w:rsidP="00962332">
      <w:pPr>
        <w:shd w:val="clear" w:color="auto" w:fill="FFFFFF"/>
        <w:suppressAutoHyphens/>
        <w:ind w:left="720" w:right="720"/>
        <w:jc w:val="both"/>
        <w:rPr>
          <w:rFonts w:ascii="Times New Roman" w:hAnsi="Times New Roman" w:cs="Times New Roman"/>
          <w:b/>
          <w:szCs w:val="32"/>
          <w:lang w:val="es-US"/>
        </w:rPr>
      </w:pPr>
    </w:p>
    <w:p w:rsidR="00A73530" w:rsidRPr="007F06D1" w:rsidRDefault="000A4A84" w:rsidP="00962332">
      <w:pPr>
        <w:shd w:val="clear" w:color="auto" w:fill="FFFFFF"/>
        <w:suppressAutoHyphens/>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Mateso huwa na matokeo ya kutufanya tuwe makini na kile kilicho muhimu kweli, cha kutufanya sisi kwasababu ya maumivu</w:t>
      </w:r>
      <w:r w:rsidR="00EF577B" w:rsidRPr="007F06D1">
        <w:rPr>
          <w:rFonts w:ascii="Times New Roman" w:hAnsi="Times New Roman" w:cs="Times New Roman"/>
          <w:b/>
          <w:color w:val="595959"/>
          <w:szCs w:val="32"/>
          <w:lang w:val="es-US"/>
        </w:rPr>
        <w:t xml:space="preserve"> </w:t>
      </w:r>
      <w:r w:rsidRPr="007F06D1">
        <w:rPr>
          <w:rFonts w:ascii="Times New Roman" w:hAnsi="Times New Roman" w:cs="Times New Roman"/>
          <w:b/>
          <w:color w:val="595959"/>
          <w:szCs w:val="32"/>
          <w:lang w:val="es-US"/>
        </w:rPr>
        <w:t xml:space="preserve">kutufanya tutambue, siyo kwamba kuna hayo tu. Kuna kitu </w:t>
      </w:r>
      <w:r w:rsidR="00EF577B" w:rsidRPr="007F06D1">
        <w:rPr>
          <w:rFonts w:ascii="Times New Roman" w:hAnsi="Times New Roman" w:cs="Times New Roman"/>
          <w:b/>
          <w:color w:val="595959"/>
          <w:szCs w:val="32"/>
          <w:lang w:val="es-US"/>
        </w:rPr>
        <w:t>cha ziada zaidi ya ninavyoishi</w:t>
      </w:r>
      <w:r w:rsidRPr="007F06D1">
        <w:rPr>
          <w:rFonts w:ascii="Times New Roman" w:hAnsi="Times New Roman" w:cs="Times New Roman"/>
          <w:b/>
          <w:color w:val="595959"/>
          <w:szCs w:val="32"/>
          <w:lang w:val="es-US"/>
        </w:rPr>
        <w:t>, na bado ninamtegemea Mungu katikati yake kwasababu ninaujua uhalisia wa kile nilichonacho katika Kristo ni kikubwa kuliko faraja, usalama wangu, na furaha yangu na yale yote ninayojali.</w:t>
      </w:r>
    </w:p>
    <w:p w:rsidR="00A73530" w:rsidRPr="007F06D1" w:rsidRDefault="00A73530" w:rsidP="00962332">
      <w:pPr>
        <w:shd w:val="clear" w:color="auto" w:fill="FFFFFF"/>
        <w:suppressAutoHyphens/>
        <w:ind w:left="720" w:right="720"/>
        <w:jc w:val="both"/>
        <w:rPr>
          <w:rFonts w:ascii="Times New Roman" w:hAnsi="Times New Roman" w:cs="Times New Roman"/>
          <w:b/>
          <w:color w:val="595959"/>
          <w:szCs w:val="32"/>
          <w:lang w:val="es-US"/>
        </w:rPr>
      </w:pPr>
    </w:p>
    <w:p w:rsidR="000A4A84" w:rsidRPr="007F06D1" w:rsidRDefault="00A720CB" w:rsidP="001E4345">
      <w:pPr>
        <w:shd w:val="clear" w:color="auto" w:fill="FFFFFF"/>
        <w:suppressAutoHyphens/>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A73530" w:rsidRPr="007F06D1">
        <w:rPr>
          <w:rFonts w:ascii="Times New Roman" w:hAnsi="Times New Roman" w:cs="Times New Roman"/>
          <w:b/>
          <w:color w:val="595959"/>
          <w:szCs w:val="32"/>
          <w:lang w:val="es-US"/>
        </w:rPr>
        <w:t>Dr. John McKinley</w:t>
      </w:r>
    </w:p>
    <w:p w:rsidR="000A4A84" w:rsidRDefault="000A4A84" w:rsidP="001E4345">
      <w:pPr>
        <w:shd w:val="clear" w:color="auto" w:fill="FFFFFF"/>
        <w:suppressAutoHyphens/>
        <w:ind w:right="720"/>
        <w:jc w:val="both"/>
        <w:rPr>
          <w:rFonts w:ascii="Times New Roman" w:hAnsi="Times New Roman" w:cs="Times New Roman"/>
          <w:b/>
          <w:color w:val="595959"/>
          <w:szCs w:val="32"/>
          <w:lang w:val="es-US"/>
        </w:rPr>
      </w:pPr>
    </w:p>
    <w:p w:rsidR="00A720CB" w:rsidRPr="007F06D1" w:rsidRDefault="00A720CB" w:rsidP="001E4345">
      <w:pPr>
        <w:shd w:val="clear" w:color="auto" w:fill="FFFFFF"/>
        <w:suppressAutoHyphens/>
        <w:ind w:right="720"/>
        <w:jc w:val="both"/>
        <w:rPr>
          <w:rFonts w:ascii="Times New Roman" w:hAnsi="Times New Roman" w:cs="Times New Roman"/>
          <w:b/>
          <w:color w:val="595959"/>
          <w:szCs w:val="32"/>
          <w:lang w:val="es-US"/>
        </w:rPr>
      </w:pPr>
    </w:p>
    <w:p w:rsidR="000A4A84" w:rsidRPr="007F06D1" w:rsidRDefault="000A4A84" w:rsidP="00962332">
      <w:pPr>
        <w:shd w:val="clear" w:color="auto" w:fill="FFFFFF"/>
        <w:suppressAutoHyphens/>
        <w:ind w:left="720" w:right="720"/>
        <w:jc w:val="both"/>
        <w:rPr>
          <w:rFonts w:ascii="Times New Roman" w:hAnsi="Times New Roman" w:cs="Times New Roman"/>
          <w:b/>
          <w:color w:val="595959"/>
          <w:szCs w:val="32"/>
          <w:lang w:val="es-US"/>
        </w:rPr>
      </w:pPr>
      <w:r w:rsidRPr="007F06D1">
        <w:rPr>
          <w:rFonts w:ascii="Times New Roman" w:hAnsi="Times New Roman" w:cs="Times New Roman"/>
          <w:b/>
          <w:color w:val="595959"/>
          <w:szCs w:val="32"/>
          <w:lang w:val="es-US"/>
        </w:rPr>
        <w:t>Yesu alikuja kama mtumishi anayeteseka. Na yeyote anayetaka kumfuata Kristo anatakiwa kuwa na nafasi katika maisha yake ya mateso maalumu. Hi</w:t>
      </w:r>
      <w:r w:rsidR="00EF577B" w:rsidRPr="007F06D1">
        <w:rPr>
          <w:rFonts w:ascii="Times New Roman" w:hAnsi="Times New Roman" w:cs="Times New Roman"/>
          <w:b/>
          <w:color w:val="595959"/>
          <w:szCs w:val="32"/>
          <w:lang w:val="es-US"/>
        </w:rPr>
        <w:t>y</w:t>
      </w:r>
      <w:r w:rsidRPr="007F06D1">
        <w:rPr>
          <w:rFonts w:ascii="Times New Roman" w:hAnsi="Times New Roman" w:cs="Times New Roman"/>
          <w:b/>
          <w:color w:val="595959"/>
          <w:szCs w:val="32"/>
          <w:lang w:val="es-US"/>
        </w:rPr>
        <w:t>o ndi</w:t>
      </w:r>
      <w:r w:rsidR="00EF577B" w:rsidRPr="007F06D1">
        <w:rPr>
          <w:rFonts w:ascii="Times New Roman" w:hAnsi="Times New Roman" w:cs="Times New Roman"/>
          <w:b/>
          <w:color w:val="595959"/>
          <w:szCs w:val="32"/>
          <w:lang w:val="es-US"/>
        </w:rPr>
        <w:t>y</w:t>
      </w:r>
      <w:r w:rsidRPr="007F06D1">
        <w:rPr>
          <w:rFonts w:ascii="Times New Roman" w:hAnsi="Times New Roman" w:cs="Times New Roman"/>
          <w:b/>
          <w:color w:val="595959"/>
          <w:szCs w:val="32"/>
          <w:lang w:val="es-US"/>
        </w:rPr>
        <w:t>o sehemu ya Yesu ni nani kwamba tunapokuja katika ulimwengu huu ambao umejaa mateso, kama tunataka kuwa sehemu ya huduma ya Yesu, tunapaswa kuwa na sehemu ya mateso katika maisha yetu wenyewe. Siyo tu mateso yetu wenyewe, bali mateso ya watu wengine, kwamba tunahuzunika pamoja na wale wanaohuzunika, na kuyakaribisha mateso yao katika maisha yetu pia, na kuwa sehemu yake na watumishi katika muktadha huo. Na tunapoingia katika ulimwengu huu tukiwa na kategoria ya mateso na utambuzi kwamba ni moja ya njia ambazo Mungu anataka tutumike kadiri tunavyomfuata Kristo, hapo tunakuwa tumeanza kuufahamu moyo wa Mungu. Na kisha, Mungu hutusafisha. Mateso haya huzalisha tabia, huzaa tumaini, huzaa ustahamiiivu. Na hivyo tunaweza kumwona Mungu akitenda kazi katika kusafisha njia katika maisha yetu, katikati ya mateso zaidi, kama siyo zaidi, basi ni kwa njia nyingine yoyote ile.</w:t>
      </w:r>
    </w:p>
    <w:p w:rsidR="000A4A84" w:rsidRPr="007F06D1" w:rsidRDefault="000A4A84" w:rsidP="00962332">
      <w:pPr>
        <w:shd w:val="clear" w:color="auto" w:fill="FFFFFF"/>
        <w:suppressAutoHyphens/>
        <w:ind w:left="720" w:right="720"/>
        <w:jc w:val="both"/>
        <w:rPr>
          <w:rFonts w:ascii="Times New Roman" w:hAnsi="Times New Roman" w:cs="Times New Roman"/>
          <w:b/>
          <w:color w:val="595959"/>
          <w:szCs w:val="32"/>
          <w:lang w:val="es-US"/>
        </w:rPr>
      </w:pPr>
    </w:p>
    <w:p w:rsidR="000A4A84" w:rsidRPr="007F06D1" w:rsidRDefault="00A720CB" w:rsidP="001E4345">
      <w:pPr>
        <w:shd w:val="clear" w:color="auto" w:fill="FFFFFF"/>
        <w:suppressAutoHyphens/>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K. Erik Thoennes</w:t>
      </w:r>
    </w:p>
    <w:p w:rsidR="000A4A84" w:rsidRPr="007F06D1" w:rsidRDefault="000A4A84" w:rsidP="00962332">
      <w:pPr>
        <w:shd w:val="solid" w:color="FFFFFF" w:fill="auto"/>
        <w:jc w:val="both"/>
        <w:rPr>
          <w:rFonts w:ascii="Times New Roman" w:hAnsi="Times New Roman" w:cs="Times New Roman"/>
          <w:b/>
          <w:szCs w:val="32"/>
          <w:lang w:val="es-US"/>
        </w:rPr>
      </w:pPr>
      <w:r w:rsidRPr="007F06D1">
        <w:rPr>
          <w:rFonts w:ascii="Times New Roman" w:hAnsi="Times New Roman" w:cs="Times New Roman"/>
          <w:b/>
          <w:szCs w:val="32"/>
          <w:lang w:val="es-US"/>
        </w:rPr>
        <w:t xml:space="preserv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Tukiwa na Mathayo na Marko akilini mwetu, hebu tuone Luka anavyojibu hayo maswali </w:t>
      </w:r>
      <w:r w:rsidRPr="007F06D1">
        <w:rPr>
          <w:rFonts w:ascii="Times New Roman" w:hAnsi="Times New Roman" w:cs="Times New Roman"/>
          <w:szCs w:val="32"/>
          <w:lang w:val="es-US" w:eastAsia="he-IL" w:bidi="he-IL"/>
        </w:rPr>
        <w:t>mawili</w:t>
      </w:r>
      <w:r w:rsidRPr="007F06D1">
        <w:rPr>
          <w:rFonts w:ascii="Times New Roman" w:hAnsi="Times New Roman" w:cs="Times New Roman"/>
          <w:szCs w:val="32"/>
          <w:lang w:val="es-US"/>
        </w:rPr>
        <w:t xml:space="preserve"> kuhusu Yesu na wafuasi wake.</w:t>
      </w:r>
    </w:p>
    <w:p w:rsidR="000A4A84" w:rsidRPr="007F06D1" w:rsidRDefault="000A4A84" w:rsidP="00962332">
      <w:pPr>
        <w:jc w:val="both"/>
        <w:rPr>
          <w:rFonts w:ascii="Times New Roman" w:hAnsi="Times New Roman" w:cs="Times New Roman"/>
          <w:szCs w:val="32"/>
          <w:lang w:val="es-US"/>
        </w:rPr>
      </w:pPr>
    </w:p>
    <w:p w:rsidR="00EF577B" w:rsidRPr="007F06D1" w:rsidRDefault="00EF577B" w:rsidP="00962332">
      <w:pPr>
        <w:pStyle w:val="BulletHeading"/>
        <w:jc w:val="both"/>
        <w:rPr>
          <w:rFonts w:cs="Times New Roman"/>
          <w:lang w:val="es-US"/>
        </w:rPr>
      </w:pPr>
    </w:p>
    <w:p w:rsidR="000A4A84" w:rsidRPr="00A720CB" w:rsidRDefault="000A4A84" w:rsidP="00A720CB">
      <w:pPr>
        <w:pStyle w:val="BulletHeading"/>
        <w:jc w:val="both"/>
        <w:rPr>
          <w:rFonts w:cs="Times New Roman"/>
        </w:rPr>
      </w:pPr>
      <w:bookmarkStart w:id="45" w:name="_Toc166146694"/>
      <w:r w:rsidRPr="00A720CB">
        <w:rPr>
          <w:rFonts w:cs="Times New Roman"/>
        </w:rPr>
        <w:t xml:space="preserve">Yesu ni nani </w:t>
      </w:r>
      <w:r w:rsidR="00FA686F" w:rsidRPr="00A720CB">
        <w:rPr>
          <w:rFonts w:cs="Times New Roman"/>
        </w:rPr>
        <w:t>kwa Mujibu wa</w:t>
      </w:r>
      <w:r w:rsidRPr="00A720CB">
        <w:rPr>
          <w:rFonts w:cs="Times New Roman"/>
        </w:rPr>
        <w:t xml:space="preserve"> kitabu cha Luka?</w:t>
      </w:r>
      <w:bookmarkEnd w:id="45"/>
    </w:p>
    <w:p w:rsidR="000A4A84" w:rsidRPr="007F06D1" w:rsidRDefault="000A4A84" w:rsidP="00962332">
      <w:pPr>
        <w:jc w:val="both"/>
        <w:rPr>
          <w:rFonts w:ascii="Times New Roman" w:hAnsi="Times New Roman" w:cs="Times New Roman"/>
          <w:sz w:val="22"/>
          <w:lang w:val="es-US"/>
        </w:rPr>
      </w:pPr>
    </w:p>
    <w:p w:rsidR="000A4A84" w:rsidRPr="007F06D1" w:rsidRDefault="000A4A84" w:rsidP="00A720CB">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Injili ya Luka inajibu maswali “Yesu ni nani?” kwa kutangaza kwamba ni Mwokozi wa ulimwengu aliye na huruma. Yesu alileta wokovu wa Mungu kwa matajiri na masikini </w:t>
      </w:r>
      <w:r w:rsidRPr="007F06D1">
        <w:rPr>
          <w:rFonts w:ascii="Times New Roman" w:hAnsi="Times New Roman" w:cs="Times New Roman"/>
          <w:szCs w:val="32"/>
          <w:lang w:val="es-US" w:eastAsia="he-IL" w:bidi="he-IL"/>
        </w:rPr>
        <w:t>bila</w:t>
      </w:r>
      <w:r w:rsidRPr="007F06D1">
        <w:rPr>
          <w:rFonts w:ascii="Times New Roman" w:hAnsi="Times New Roman" w:cs="Times New Roman"/>
          <w:szCs w:val="32"/>
          <w:lang w:val="es-US"/>
        </w:rPr>
        <w:t xml:space="preserve"> upendeleo, kwa viongozi wa dini na wale waliotengwa kijamii. Habari njema za Yesu ni kwa kila mtu — hata wale wasiotambulika na kudharauliwa. Luka alisisitiza hili kwa njia nyingi sana. Yesu aliwaheshimu Mariamu na Martha kwa kipindi kile ambapo wanaume wengi waliwaona wanawake kuwa dhaifu. Luka aliandika mifano na simulizi ambazo zinawaonesha wanawake, wagonjwa na viwete, na hata wasio Wayahudi, kuwa wanastahili sifa na kuigwa. Yesu alimsifu mjane aliyetoa akiba yake ndogo yenye thamani ndani ya hekalu. Yesu anasimulia habari ya mtoza ushuru Zakayo, ambaye mwitikio wake kwa Yesu ni kielelezo kwa wasomaji wote wa Luka. Kila wakati, Luka anamwonesha Yesu akiwajali waliokataliwa na kupuuzwa na jamii.</w:t>
      </w:r>
      <w:r w:rsidR="00A720CB">
        <w:rPr>
          <w:rFonts w:ascii="Times New Roman" w:hAnsi="Times New Roman" w:cs="Times New Roman"/>
          <w:szCs w:val="32"/>
          <w:lang w:val="es-US"/>
        </w:rPr>
        <w:t xml:space="preserve"> </w:t>
      </w:r>
      <w:r w:rsidRPr="007F06D1">
        <w:rPr>
          <w:rFonts w:ascii="Times New Roman" w:hAnsi="Times New Roman" w:cs="Times New Roman"/>
          <w:szCs w:val="32"/>
          <w:lang w:val="es-US"/>
        </w:rPr>
        <w:t>Kama mfano mmojawapo, sikiliza habari hii katika kitabu cha Luka 7:12-16:</w:t>
      </w:r>
    </w:p>
    <w:p w:rsidR="000A4A84" w:rsidRPr="007F06D1" w:rsidRDefault="000A4A84" w:rsidP="00962332">
      <w:pPr>
        <w:jc w:val="both"/>
        <w:rPr>
          <w:rFonts w:ascii="Times New Roman" w:hAnsi="Times New Roman" w:cs="Times New Roman"/>
          <w:sz w:val="22"/>
          <w:lang w:val="es-US"/>
        </w:rPr>
      </w:pPr>
    </w:p>
    <w:p w:rsidR="000A4A84" w:rsidRPr="00A720CB" w:rsidRDefault="000A4A84" w:rsidP="00A720CB">
      <w:pPr>
        <w:pStyle w:val="Scripturequotes"/>
        <w:jc w:val="both"/>
      </w:pPr>
      <w:r w:rsidRPr="00A720CB">
        <w:t>Yesu alipokaribia lango la mji, hapo palikuwa na maiti anachukuliwa nje, ni mwana pekee wa</w:t>
      </w:r>
      <w:r w:rsidR="009C554E" w:rsidRPr="00A720CB">
        <w:t xml:space="preserve"> </w:t>
      </w:r>
      <w:r w:rsidRPr="00A720CB">
        <w:t>mjane... Bwana alipomwona alimwonea huruma, akamwambia “usilie.” Akakaribia, akaligusa jeneza wale waliokuwa wakilichukua wakasimama. Akasema, “Kijana, nakuambia, Inuka.” Yule maiti akainuka, akaketi, akaanza kusema. Akampa mama yake. Hofu ikawashika wote, wakamtukuza Mungu, wakisema, “Nabii mkuu ametokea kwetu na, Mungu amewaangalia watu wake” (Luka 7:12-16).</w:t>
      </w:r>
    </w:p>
    <w:p w:rsidR="000A4A84" w:rsidRPr="007F06D1" w:rsidRDefault="000A4A84" w:rsidP="00962332">
      <w:pPr>
        <w:jc w:val="both"/>
        <w:rPr>
          <w:rFonts w:ascii="Times New Roman" w:hAnsi="Times New Roman" w:cs="Times New Roman"/>
          <w:sz w:val="2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Katika ulimwengu wa Kirumi wa karne ya kwanza, mjane aliyekuwa amepoteza kijana wake, alikuwa na uwezo mdogo wa kujikimu mahitaji yake, na fursa kidogo sana ya kupata kazi. Kwa kusisitiza huruma ya Yesu kwa mjane huyo, Luka anaweka wazi kwamba kazi ya Bwana kama mwokozi ilikusudiwa pia kwa masikini na wale wasio na msaada. Kama watu wanavyotoa maoni yao mwishoni mwa habari hii, huduma ya Yesu kwa watu </w:t>
      </w:r>
      <w:r w:rsidRPr="007F06D1">
        <w:rPr>
          <w:rFonts w:ascii="Times New Roman" w:hAnsi="Times New Roman" w:cs="Times New Roman"/>
          <w:szCs w:val="32"/>
          <w:lang w:val="es-US" w:eastAsia="he-IL" w:bidi="he-IL"/>
        </w:rPr>
        <w:t>wenye</w:t>
      </w:r>
      <w:r w:rsidRPr="007F06D1">
        <w:rPr>
          <w:rFonts w:ascii="Times New Roman" w:hAnsi="Times New Roman" w:cs="Times New Roman"/>
          <w:szCs w:val="32"/>
          <w:lang w:val="es-US"/>
        </w:rPr>
        <w:t xml:space="preserve"> uhitaji na wasio na msaada ulikuwa uthibitisho kwamba Mungu alikuwa amekuja kuwasaidia watu wake.</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Hivyo, ni kwa namna gani injili ya Luka inajibu swali la pili: Ni kwa namna gani tunamfuata </w:t>
      </w:r>
      <w:r w:rsidRPr="007F06D1">
        <w:rPr>
          <w:rFonts w:ascii="Times New Roman" w:hAnsi="Times New Roman" w:cs="Times New Roman"/>
          <w:szCs w:val="32"/>
          <w:lang w:val="es-US" w:eastAsia="he-IL" w:bidi="he-IL"/>
        </w:rPr>
        <w:t>Yesu</w:t>
      </w:r>
      <w:r w:rsidRPr="007F06D1">
        <w:rPr>
          <w:rFonts w:ascii="Times New Roman" w:hAnsi="Times New Roman" w:cs="Times New Roman"/>
          <w:szCs w:val="32"/>
          <w:lang w:val="es-US"/>
        </w:rPr>
        <w:t>? Sawa, kwa kuzingatia umakini wa Luka kwaajili ya masikini, jambo moja tunaweza kufanya ni kuwahurumia wengine. Tunapaswa kuwajali masikini, na kujitahidi kukidhi mahitaji yao. Tuwe tayari kutoa mali zetu, chakula, fedha na muda ili kuwawezesha. Ni kweli, mara zote Mungu hutuma Wakristo wenye moyo wa uhisani kama majibu ya maombi kwa wahitaji. Kama Yesu alivyosema katika Luka 12:33</w:t>
      </w:r>
    </w:p>
    <w:p w:rsidR="000A4A84" w:rsidRPr="007F06D1" w:rsidRDefault="000A4A84" w:rsidP="00962332">
      <w:pPr>
        <w:jc w:val="both"/>
        <w:rPr>
          <w:rFonts w:ascii="Times New Roman" w:hAnsi="Times New Roman" w:cs="Times New Roman"/>
          <w:sz w:val="22"/>
          <w:lang w:val="es-US"/>
        </w:rPr>
      </w:pPr>
    </w:p>
    <w:p w:rsidR="000A4A84" w:rsidRPr="00A720CB" w:rsidRDefault="000A4A84" w:rsidP="00A720CB">
      <w:pPr>
        <w:pStyle w:val="Scripturequotes"/>
        <w:jc w:val="both"/>
      </w:pPr>
      <w:r w:rsidRPr="00A720CB">
        <w:t>Viuzeni mlivyonavyo, mtoe sadaka. Jifanyieni mifuko isiyochakaa, akiba isiyopungua katka mbingu, mahali pasipokaribia mwivi, wala nondo haharibu (Luka 12:33).</w:t>
      </w:r>
    </w:p>
    <w:p w:rsidR="000A4A84" w:rsidRPr="007F06D1" w:rsidRDefault="000A4A84" w:rsidP="00962332">
      <w:pPr>
        <w:jc w:val="both"/>
        <w:rPr>
          <w:rFonts w:ascii="Times New Roman" w:hAnsi="Times New Roman" w:cs="Times New Roman"/>
          <w:sz w:val="2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Tukimfuata Yesu kwa uaminifu kwa kuwajali watu wake, hutupatia thawabu na urithi wa milele.</w:t>
      </w:r>
    </w:p>
    <w:p w:rsidR="000A4A84" w:rsidRPr="007F06D1" w:rsidRDefault="000A4A84" w:rsidP="00A720CB">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Njia nyingine tunayoweza kumfuata Yesu ni kwa kukaa kwa ujasiri katika kweli kwamba </w:t>
      </w:r>
      <w:r w:rsidRPr="007F06D1">
        <w:rPr>
          <w:rFonts w:ascii="Times New Roman" w:hAnsi="Times New Roman" w:cs="Times New Roman"/>
          <w:szCs w:val="32"/>
          <w:lang w:val="es-US" w:eastAsia="he-IL" w:bidi="he-IL"/>
        </w:rPr>
        <w:t>Mungu</w:t>
      </w:r>
      <w:r w:rsidRPr="007F06D1">
        <w:rPr>
          <w:rFonts w:ascii="Times New Roman" w:hAnsi="Times New Roman" w:cs="Times New Roman"/>
          <w:szCs w:val="32"/>
          <w:lang w:val="es-US"/>
        </w:rPr>
        <w:t xml:space="preserve"> atakidhi mahitaji yetu pia. Sikiliza </w:t>
      </w:r>
      <w:r w:rsidRPr="007F06D1">
        <w:rPr>
          <w:rFonts w:ascii="Times New Roman" w:hAnsi="Times New Roman" w:cs="Times New Roman"/>
          <w:szCs w:val="32"/>
          <w:lang w:val="es-US" w:eastAsia="he-IL" w:bidi="he-IL"/>
        </w:rPr>
        <w:t>maneno</w:t>
      </w:r>
      <w:r w:rsidRPr="007F06D1">
        <w:rPr>
          <w:rFonts w:ascii="Times New Roman" w:hAnsi="Times New Roman" w:cs="Times New Roman"/>
          <w:szCs w:val="32"/>
          <w:lang w:val="es-US"/>
        </w:rPr>
        <w:t xml:space="preserve"> ya Yesu katika Luka 12:22-31:</w:t>
      </w:r>
    </w:p>
    <w:p w:rsidR="000A4A84" w:rsidRPr="007F06D1" w:rsidRDefault="000A4A84" w:rsidP="00962332">
      <w:pPr>
        <w:jc w:val="both"/>
        <w:rPr>
          <w:rFonts w:ascii="Times New Roman" w:hAnsi="Times New Roman" w:cs="Times New Roman"/>
          <w:sz w:val="22"/>
          <w:lang w:val="es-US"/>
        </w:rPr>
      </w:pPr>
    </w:p>
    <w:p w:rsidR="000A4A84" w:rsidRPr="00A720CB" w:rsidRDefault="000A4A84" w:rsidP="00A720CB">
      <w:pPr>
        <w:pStyle w:val="Scripturequotes"/>
        <w:jc w:val="both"/>
      </w:pPr>
      <w:r w:rsidRPr="00A720CB">
        <w:t>Msisumbukie maisha yenu, mtakula nini; wala miili yenu, mtavaa nini… Bali utafuteni ufalme wa Mungu, na hayo mtaongezewa (Luka 12:22-31).</w:t>
      </w:r>
    </w:p>
    <w:p w:rsidR="000A4A84" w:rsidRPr="007F06D1" w:rsidRDefault="000A4A84" w:rsidP="00962332">
      <w:pPr>
        <w:jc w:val="both"/>
        <w:rPr>
          <w:rFonts w:ascii="Times New Roman" w:hAnsi="Times New Roman" w:cs="Times New Roman"/>
          <w:sz w:val="22"/>
        </w:rPr>
      </w:pPr>
    </w:p>
    <w:p w:rsidR="000A4A84" w:rsidRPr="007F06D1" w:rsidRDefault="000A4A84" w:rsidP="00962332">
      <w:pPr>
        <w:ind w:firstLine="720"/>
        <w:jc w:val="both"/>
        <w:rPr>
          <w:rFonts w:ascii="Times New Roman" w:hAnsi="Times New Roman" w:cs="Times New Roman"/>
          <w:szCs w:val="32"/>
        </w:rPr>
      </w:pPr>
      <w:r w:rsidRPr="007F06D1">
        <w:rPr>
          <w:rFonts w:ascii="Times New Roman" w:hAnsi="Times New Roman" w:cs="Times New Roman"/>
          <w:szCs w:val="32"/>
        </w:rPr>
        <w:t xml:space="preserve">Kama </w:t>
      </w:r>
      <w:r w:rsidR="009C554E" w:rsidRPr="007F06D1">
        <w:rPr>
          <w:rFonts w:ascii="Times New Roman" w:hAnsi="Times New Roman" w:cs="Times New Roman"/>
          <w:szCs w:val="32"/>
        </w:rPr>
        <w:t>wahusika</w:t>
      </w:r>
      <w:r w:rsidRPr="007F06D1">
        <w:rPr>
          <w:rFonts w:ascii="Times New Roman" w:hAnsi="Times New Roman" w:cs="Times New Roman"/>
          <w:szCs w:val="32"/>
        </w:rPr>
        <w:t xml:space="preserve"> wa ufalme wa Mungu, tunaweza kuwa na ujasiri kwamba mfalme wetu mkuu Yesu Kristo atatujali na kukidhi mahitaji yetu.</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bCs/>
          <w:szCs w:val="32"/>
        </w:rPr>
        <w:t>Na msisitizo huu juu ya kumtegemea Mwokozi inahusiana kwa karibu sana na mawazo makuu mawili katika injili ya Luka</w:t>
      </w:r>
      <w:r w:rsidR="009C554E" w:rsidRPr="007F06D1">
        <w:rPr>
          <w:rFonts w:ascii="Times New Roman" w:hAnsi="Times New Roman" w:cs="Times New Roman"/>
          <w:szCs w:val="32"/>
        </w:rPr>
        <w:t>,</w:t>
      </w:r>
      <w:r w:rsidRPr="007F06D1">
        <w:rPr>
          <w:rFonts w:ascii="Times New Roman" w:hAnsi="Times New Roman" w:cs="Times New Roman"/>
          <w:szCs w:val="32"/>
        </w:rPr>
        <w:t xml:space="preserve"> amani na furaha.</w:t>
      </w:r>
      <w:r w:rsidRPr="007F06D1">
        <w:rPr>
          <w:rFonts w:ascii="Times New Roman" w:hAnsi="Times New Roman" w:cs="Times New Roman"/>
          <w:bCs/>
          <w:szCs w:val="32"/>
        </w:rPr>
        <w:t xml:space="preserve"> </w:t>
      </w:r>
      <w:r w:rsidRPr="007F06D1">
        <w:rPr>
          <w:rFonts w:ascii="Times New Roman" w:hAnsi="Times New Roman" w:cs="Times New Roman"/>
          <w:bCs/>
          <w:szCs w:val="32"/>
          <w:lang w:val="es-US"/>
        </w:rPr>
        <w:t xml:space="preserve">Kwa mfano, </w:t>
      </w:r>
      <w:r w:rsidRPr="007F06D1">
        <w:rPr>
          <w:rFonts w:ascii="Times New Roman" w:hAnsi="Times New Roman" w:cs="Times New Roman"/>
          <w:szCs w:val="32"/>
          <w:lang w:val="es-US"/>
        </w:rPr>
        <w:t>karibu</w:t>
      </w:r>
      <w:r w:rsidRPr="007F06D1">
        <w:rPr>
          <w:rFonts w:ascii="Times New Roman" w:hAnsi="Times New Roman" w:cs="Times New Roman"/>
          <w:bCs/>
          <w:szCs w:val="32"/>
          <w:lang w:val="es-US"/>
        </w:rPr>
        <w:t xml:space="preserve"> na mwanzo wa injili ya Luka, katika Luka </w:t>
      </w:r>
      <w:r w:rsidRPr="007F06D1">
        <w:rPr>
          <w:rFonts w:ascii="Times New Roman" w:hAnsi="Times New Roman" w:cs="Times New Roman"/>
          <w:szCs w:val="32"/>
          <w:lang w:val="es-US"/>
        </w:rPr>
        <w:t>2:10-14, tunasoma tangazo hili la malaika:</w:t>
      </w:r>
    </w:p>
    <w:p w:rsidR="000A4A84" w:rsidRPr="007F06D1" w:rsidRDefault="000A4A84" w:rsidP="00962332">
      <w:pPr>
        <w:jc w:val="both"/>
        <w:rPr>
          <w:rFonts w:ascii="Times New Roman" w:hAnsi="Times New Roman" w:cs="Times New Roman"/>
          <w:sz w:val="22"/>
          <w:lang w:val="es-US"/>
        </w:rPr>
      </w:pPr>
    </w:p>
    <w:p w:rsidR="000A4A84" w:rsidRPr="00A720CB" w:rsidRDefault="000A4A84" w:rsidP="00A720CB">
      <w:pPr>
        <w:pStyle w:val="Scripturequotes"/>
        <w:jc w:val="both"/>
      </w:pPr>
      <w:r w:rsidRPr="00A720CB">
        <w:t>Kwa kuwa mimi ninawaletea habari njema ya furaha kuu … Atukuzwe Mungu juu mbinguni, na duniani iwe amani kwa watu aliowaridhia (Luka 2:10-14).</w:t>
      </w:r>
    </w:p>
    <w:p w:rsidR="000A4A84" w:rsidRPr="007F06D1" w:rsidRDefault="000A4A84" w:rsidP="00962332">
      <w:pPr>
        <w:jc w:val="both"/>
        <w:rPr>
          <w:rFonts w:ascii="Times New Roman" w:hAnsi="Times New Roman" w:cs="Times New Roman"/>
          <w:sz w:val="22"/>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Na sura ishirini na mbili baadaye, Luka anahitimisha injili yake kwa njia ile ile kama </w:t>
      </w:r>
      <w:r w:rsidRPr="007F06D1">
        <w:rPr>
          <w:rFonts w:ascii="Times New Roman" w:hAnsi="Times New Roman" w:cs="Times New Roman"/>
          <w:szCs w:val="32"/>
          <w:lang w:val="es-US" w:eastAsia="he-IL" w:bidi="he-IL"/>
        </w:rPr>
        <w:t>alivyoanza</w:t>
      </w:r>
      <w:r w:rsidRPr="007F06D1">
        <w:rPr>
          <w:rFonts w:ascii="Times New Roman" w:hAnsi="Times New Roman" w:cs="Times New Roman"/>
          <w:szCs w:val="32"/>
          <w:lang w:val="es-US"/>
        </w:rPr>
        <w:t>. Mwishoni mwa habari yake, wanafunzi walikuwa wakimfuata Yesu na kupata uzoefu wa furaha ambayo malaika aliitabiri hapo nyuma katika sura ya 2.</w:t>
      </w:r>
    </w:p>
    <w:p w:rsidR="000A4A84" w:rsidRPr="007F06D1" w:rsidRDefault="000A4A84" w:rsidP="00962332">
      <w:pPr>
        <w:jc w:val="both"/>
        <w:rPr>
          <w:rFonts w:ascii="Times New Roman" w:hAnsi="Times New Roman" w:cs="Times New Roman"/>
          <w:sz w:val="22"/>
          <w:lang w:val="es-US"/>
        </w:rPr>
      </w:pPr>
    </w:p>
    <w:p w:rsidR="000A4A84" w:rsidRDefault="000A4A84" w:rsidP="00962332">
      <w:pPr>
        <w:shd w:val="solid" w:color="FFFFFF" w:fill="D9D9D9"/>
        <w:ind w:left="720" w:right="720"/>
        <w:jc w:val="both"/>
        <w:rPr>
          <w:rFonts w:ascii="Times New Roman" w:hAnsi="Times New Roman" w:cs="Times New Roman"/>
          <w:b/>
          <w:color w:val="595959"/>
          <w:lang w:val="es-US"/>
        </w:rPr>
      </w:pPr>
      <w:r w:rsidRPr="007F06D1">
        <w:rPr>
          <w:rFonts w:ascii="Times New Roman" w:hAnsi="Times New Roman" w:cs="Times New Roman"/>
          <w:b/>
          <w:color w:val="595959"/>
          <w:szCs w:val="32"/>
          <w:lang w:val="es-US"/>
        </w:rPr>
        <w:t>Mara tatu katika mazungumzo hayo, katika Yohana 20, Yesu anasema, “Amani iwe kwenu.” Sidhani kwamba alikuwa anasema habari zenu. Nadhani alikuwa anasema huu ndio msingi wa uhalisia. Ingawa mmepitia magumu, mmempoteza yule mliyempenda, na hamkujua kama nitaweza kurudi, siyo muda mrefu mtakuwa chini ya utawala wa kiimla wa Kirumi, mmeishi maisha ya kunyanyaswa, hali itazidi kuwa mbaya zaidi, napenda mfahamu kwamba niko hapa, na nikiwa hapa, nawaletea amani ya msingi. Mimi ni furaha yenu. Haijalishi nini kinatokea, haijalishi nini kinawapata katika maisha ya nje, haijalishi kuna nini ndani ya maisha yetu, kama mnanijua mimi, kuna msingi wa amani halisi. Neno la kibiblia ni “shalom</w:t>
      </w:r>
      <w:r w:rsidR="00371239" w:rsidRPr="007F06D1">
        <w:rPr>
          <w:rFonts w:ascii="Times New Roman" w:hAnsi="Times New Roman" w:cs="Times New Roman"/>
          <w:b/>
          <w:color w:val="595959"/>
          <w:szCs w:val="32"/>
          <w:lang w:val="es-US"/>
        </w:rPr>
        <w:t>u</w:t>
      </w:r>
      <w:r w:rsidRPr="007F06D1">
        <w:rPr>
          <w:rFonts w:ascii="Times New Roman" w:hAnsi="Times New Roman" w:cs="Times New Roman"/>
          <w:b/>
          <w:color w:val="595959"/>
          <w:szCs w:val="32"/>
          <w:lang w:val="es-US"/>
        </w:rPr>
        <w:t xml:space="preserve">," haijalishi nini kinatokea katika utawala huu wa haki na ni utawala wa Mungu. Nawaletea furaha, furaha ni zaidi ya mihemuko. Furaha ambayo ni ufahamu chanya kwamba ninatawala ulimwengu wote, na kwamba sitaruhusu kitu chochote kiwapate ambacho hakinipati mimi kwanza, Yesu anasema. Ninapenda namna Paulo anavyosema kuhusu </w:t>
      </w:r>
      <w:r w:rsidRPr="007F06D1">
        <w:rPr>
          <w:rFonts w:ascii="Times New Roman" w:hAnsi="Times New Roman" w:cs="Times New Roman"/>
          <w:b/>
          <w:color w:val="595959"/>
          <w:lang w:val="es-US"/>
        </w:rPr>
        <w:t>tunda la Roho. Anasema pale Roho Mtakatifu anapokuja kujaza maisha ya Mkristo, ninyi nyote mtapenda</w:t>
      </w:r>
      <w:r w:rsidR="00371239" w:rsidRPr="007F06D1">
        <w:rPr>
          <w:rFonts w:ascii="Times New Roman" w:hAnsi="Times New Roman" w:cs="Times New Roman"/>
          <w:b/>
          <w:color w:val="595959"/>
          <w:lang w:val="es-US"/>
        </w:rPr>
        <w:t>,</w:t>
      </w:r>
      <w:r w:rsidRPr="007F06D1">
        <w:rPr>
          <w:rFonts w:ascii="Times New Roman" w:hAnsi="Times New Roman" w:cs="Times New Roman"/>
          <w:b/>
          <w:color w:val="595959"/>
          <w:lang w:val="es-US"/>
        </w:rPr>
        <w:t xml:space="preserve"> neno linalofuata ni, mtapata furaha. Na ninadhani kwamba hayo hayawezi kutenganishwa. Bila shaka, anaongeza mambo mengine sita, bali jambo kuu ni kwamba pendo la Mungu linapotolewa au kuletwa moyoni mwangu, mwitikio ni, siishi tena kwa ufahamu wangu mwenyewe wa uhalisia, vinginevyo ungekuwa ni mzaha, mashaka, na hasara kabisa. Lakini Yesu akiwepo, hakuna kushindwa. Hakuna “vitu vinavyotengana.” Huleta mambo yote pamoja, kijumla na kikamilifu.</w:t>
      </w:r>
    </w:p>
    <w:p w:rsidR="00A720CB" w:rsidRPr="007F06D1" w:rsidRDefault="00A720CB" w:rsidP="00962332">
      <w:pPr>
        <w:shd w:val="solid" w:color="FFFFFF" w:fill="D9D9D9"/>
        <w:ind w:left="720" w:right="720"/>
        <w:jc w:val="both"/>
        <w:rPr>
          <w:rFonts w:ascii="Times New Roman" w:hAnsi="Times New Roman" w:cs="Times New Roman"/>
          <w:b/>
          <w:color w:val="595959"/>
          <w:lang w:val="es-US"/>
        </w:rPr>
      </w:pPr>
    </w:p>
    <w:p w:rsidR="000A4A84" w:rsidRPr="007F06D1" w:rsidRDefault="00A720CB" w:rsidP="001E4345">
      <w:pPr>
        <w:shd w:val="solid" w:color="FFFFFF" w:fill="D9D9D9"/>
        <w:ind w:right="720"/>
        <w:jc w:val="right"/>
        <w:rPr>
          <w:rFonts w:ascii="Times New Roman" w:hAnsi="Times New Roman" w:cs="Times New Roman"/>
          <w:b/>
          <w:color w:val="595959"/>
          <w:lang w:val="es-US"/>
        </w:rPr>
      </w:pPr>
      <w:r>
        <w:rPr>
          <w:rFonts w:ascii="Times New Roman" w:hAnsi="Times New Roman" w:cs="Times New Roman"/>
          <w:b/>
          <w:color w:val="595959"/>
          <w:lang w:val="es-US"/>
        </w:rPr>
        <w:t xml:space="preserve">— </w:t>
      </w:r>
      <w:r w:rsidR="000A4A84" w:rsidRPr="007F06D1">
        <w:rPr>
          <w:rFonts w:ascii="Times New Roman" w:hAnsi="Times New Roman" w:cs="Times New Roman"/>
          <w:b/>
          <w:color w:val="595959"/>
          <w:lang w:val="es-US"/>
        </w:rPr>
        <w:t>Dr. Bill Ury</w:t>
      </w:r>
    </w:p>
    <w:p w:rsidR="000A4A84" w:rsidRPr="007F06D1" w:rsidRDefault="000A4A84" w:rsidP="00962332">
      <w:pPr>
        <w:jc w:val="both"/>
        <w:rPr>
          <w:rFonts w:ascii="Times New Roman" w:hAnsi="Times New Roman" w:cs="Times New Roman"/>
          <w:sz w:val="22"/>
          <w:lang w:val="es-US"/>
        </w:rPr>
      </w:pPr>
    </w:p>
    <w:p w:rsidR="000A4A84" w:rsidRPr="007F06D1" w:rsidRDefault="000A4A84" w:rsidP="00962332">
      <w:pPr>
        <w:ind w:firstLine="720"/>
        <w:jc w:val="both"/>
        <w:rPr>
          <w:rFonts w:ascii="Times New Roman" w:hAnsi="Times New Roman" w:cs="Times New Roman"/>
          <w:lang w:val="es-US"/>
        </w:rPr>
      </w:pPr>
      <w:r w:rsidRPr="007F06D1">
        <w:rPr>
          <w:rFonts w:ascii="Times New Roman" w:hAnsi="Times New Roman" w:cs="Times New Roman"/>
          <w:lang w:val="es-US"/>
        </w:rPr>
        <w:t xml:space="preserve">Sikiliza maneno </w:t>
      </w:r>
      <w:r w:rsidRPr="007F06D1">
        <w:rPr>
          <w:rFonts w:ascii="Times New Roman" w:hAnsi="Times New Roman" w:cs="Times New Roman"/>
          <w:szCs w:val="32"/>
          <w:lang w:val="es-US"/>
        </w:rPr>
        <w:t>ya</w:t>
      </w:r>
      <w:r w:rsidRPr="007F06D1">
        <w:rPr>
          <w:rFonts w:ascii="Times New Roman" w:hAnsi="Times New Roman" w:cs="Times New Roman"/>
          <w:lang w:val="es-US"/>
        </w:rPr>
        <w:t xml:space="preserve"> mwisho ya Luka katika 24:52-53:</w:t>
      </w:r>
    </w:p>
    <w:p w:rsidR="000A4A84" w:rsidRPr="007F06D1" w:rsidRDefault="000A4A84" w:rsidP="00962332">
      <w:pPr>
        <w:jc w:val="both"/>
        <w:rPr>
          <w:rFonts w:ascii="Times New Roman" w:hAnsi="Times New Roman" w:cs="Times New Roman"/>
          <w:sz w:val="22"/>
          <w:lang w:val="es-US"/>
        </w:rPr>
      </w:pPr>
    </w:p>
    <w:p w:rsidR="000A4A84" w:rsidRPr="00A720CB" w:rsidRDefault="000A4A84" w:rsidP="00A720CB">
      <w:pPr>
        <w:pStyle w:val="Scripturequotes"/>
        <w:jc w:val="both"/>
      </w:pPr>
      <w:r w:rsidRPr="00A720CB">
        <w:t>Wakamwabudu kisha wakarudi Yerusalemu wenye furaha kuu. Nao walikuwa daima ndani ya hekalu, wakimsifu Mungu (Luka 24:52-53).</w:t>
      </w:r>
    </w:p>
    <w:p w:rsidR="000A4A84" w:rsidRPr="007F06D1" w:rsidRDefault="000A4A84" w:rsidP="00962332">
      <w:pPr>
        <w:jc w:val="both"/>
        <w:rPr>
          <w:rFonts w:ascii="Times New Roman" w:hAnsi="Times New Roman" w:cs="Times New Roman"/>
          <w:sz w:val="22"/>
          <w:lang w:val="es-US"/>
        </w:rPr>
      </w:pPr>
    </w:p>
    <w:p w:rsidR="000A4A84" w:rsidRPr="007F06D1" w:rsidRDefault="000A4A84" w:rsidP="00962332">
      <w:pPr>
        <w:ind w:firstLine="720"/>
        <w:jc w:val="both"/>
        <w:rPr>
          <w:rFonts w:ascii="Times New Roman" w:hAnsi="Times New Roman" w:cs="Times New Roman"/>
          <w:lang w:val="es-US"/>
        </w:rPr>
      </w:pPr>
      <w:r w:rsidRPr="007F06D1">
        <w:rPr>
          <w:rFonts w:ascii="Times New Roman" w:hAnsi="Times New Roman" w:cs="Times New Roman"/>
          <w:lang w:val="es-US"/>
        </w:rPr>
        <w:t xml:space="preserve">Katika injili ya Luka, kumfuata Yesu humaanisha kufurahia katika wokovu wetu na baraka zote za Mungu, hasa kukaa kwa amani ndani yake, kumtegemea yeye </w:t>
      </w:r>
      <w:r w:rsidRPr="007F06D1">
        <w:rPr>
          <w:rFonts w:ascii="Times New Roman" w:hAnsi="Times New Roman" w:cs="Times New Roman"/>
          <w:szCs w:val="32"/>
          <w:lang w:val="es-US"/>
        </w:rPr>
        <w:t>kukidhi</w:t>
      </w:r>
      <w:r w:rsidRPr="007F06D1">
        <w:rPr>
          <w:rFonts w:ascii="Times New Roman" w:hAnsi="Times New Roman" w:cs="Times New Roman"/>
          <w:lang w:val="es-US"/>
        </w:rPr>
        <w:t xml:space="preserve"> mahitaji yetu, na kuwa tayari kutumiwa na yeye kuleta baraka zile zile kwa wengine.</w:t>
      </w:r>
    </w:p>
    <w:p w:rsidR="000A4A84" w:rsidRPr="007F06D1" w:rsidRDefault="000A4A84" w:rsidP="001E4345">
      <w:pPr>
        <w:ind w:firstLine="720"/>
        <w:jc w:val="both"/>
        <w:rPr>
          <w:rFonts w:ascii="Times New Roman" w:hAnsi="Times New Roman" w:cs="Times New Roman"/>
          <w:lang w:val="es-US"/>
        </w:rPr>
      </w:pPr>
      <w:r w:rsidRPr="007F06D1">
        <w:rPr>
          <w:rFonts w:ascii="Times New Roman" w:hAnsi="Times New Roman" w:cs="Times New Roman"/>
          <w:lang w:val="es-US"/>
        </w:rPr>
        <w:t xml:space="preserve">Baada ya kuona namna Mathayo, Marko, na Luka wakijibu maswali, “Yesu ni </w:t>
      </w:r>
      <w:r w:rsidRPr="007F06D1">
        <w:rPr>
          <w:rFonts w:ascii="Times New Roman" w:hAnsi="Times New Roman" w:cs="Times New Roman"/>
          <w:szCs w:val="32"/>
          <w:lang w:val="es-US"/>
        </w:rPr>
        <w:t>nani</w:t>
      </w:r>
      <w:r w:rsidRPr="007F06D1">
        <w:rPr>
          <w:rFonts w:ascii="Times New Roman" w:hAnsi="Times New Roman" w:cs="Times New Roman"/>
          <w:lang w:val="es-US"/>
        </w:rPr>
        <w:t xml:space="preserve">?” na “Tunamfuataje?” kwa hiyo sasa tuko tayari kuzingatia namna Yohana anavyojibu kipekee maswali haya. </w:t>
      </w:r>
    </w:p>
    <w:p w:rsidR="000A4A84" w:rsidRDefault="000A4A84" w:rsidP="00962332">
      <w:pPr>
        <w:jc w:val="both"/>
        <w:rPr>
          <w:rFonts w:ascii="Times New Roman" w:hAnsi="Times New Roman" w:cs="Times New Roman"/>
          <w:sz w:val="22"/>
          <w:lang w:val="es-US"/>
        </w:rPr>
      </w:pPr>
    </w:p>
    <w:p w:rsidR="00A720CB" w:rsidRPr="007F06D1" w:rsidRDefault="00A720CB" w:rsidP="00962332">
      <w:pPr>
        <w:jc w:val="both"/>
        <w:rPr>
          <w:rFonts w:ascii="Times New Roman" w:hAnsi="Times New Roman" w:cs="Times New Roman"/>
          <w:sz w:val="22"/>
          <w:lang w:val="es-US"/>
        </w:rPr>
      </w:pPr>
    </w:p>
    <w:p w:rsidR="000A4A84" w:rsidRPr="00A720CB" w:rsidRDefault="000A4A84" w:rsidP="00A720CB">
      <w:pPr>
        <w:pStyle w:val="BulletHeading"/>
        <w:jc w:val="both"/>
        <w:rPr>
          <w:rFonts w:cs="Times New Roman"/>
        </w:rPr>
      </w:pPr>
      <w:bookmarkStart w:id="46" w:name="_Toc166146695"/>
      <w:r w:rsidRPr="00A720CB">
        <w:rPr>
          <w:rFonts w:cs="Times New Roman"/>
        </w:rPr>
        <w:t xml:space="preserve">Yesu ni nani </w:t>
      </w:r>
      <w:r w:rsidR="00FA686F" w:rsidRPr="00A720CB">
        <w:rPr>
          <w:rFonts w:cs="Times New Roman"/>
        </w:rPr>
        <w:t>kwa Mujibu wa</w:t>
      </w:r>
      <w:r w:rsidRPr="00A720CB">
        <w:rPr>
          <w:rFonts w:cs="Times New Roman"/>
        </w:rPr>
        <w:t xml:space="preserve"> kitabu cha Yohana?</w:t>
      </w:r>
      <w:bookmarkEnd w:id="46"/>
    </w:p>
    <w:p w:rsidR="000A4A84" w:rsidRPr="007F06D1" w:rsidRDefault="000A4A84" w:rsidP="00962332">
      <w:pPr>
        <w:jc w:val="both"/>
        <w:rPr>
          <w:rFonts w:ascii="Times New Roman" w:hAnsi="Times New Roman" w:cs="Times New Roman"/>
          <w:sz w:val="22"/>
          <w:lang w:val="es-US"/>
        </w:rPr>
      </w:pPr>
    </w:p>
    <w:p w:rsidR="000A4A84" w:rsidRPr="007F06D1" w:rsidRDefault="000A4A84" w:rsidP="00962332">
      <w:pPr>
        <w:ind w:firstLine="720"/>
        <w:jc w:val="both"/>
        <w:rPr>
          <w:rFonts w:ascii="Times New Roman" w:hAnsi="Times New Roman" w:cs="Times New Roman"/>
          <w:lang w:val="es-US"/>
        </w:rPr>
      </w:pPr>
      <w:r w:rsidRPr="007F06D1">
        <w:rPr>
          <w:rFonts w:ascii="Times New Roman" w:hAnsi="Times New Roman" w:cs="Times New Roman"/>
          <w:lang w:val="es-US"/>
        </w:rPr>
        <w:t xml:space="preserve">Katika injili yake, Yohana anamdhihirisha Yesu kuwa ni Mwana wa Mungu anayekamilisha mpango wa milele wa wokovu. Kwa kusisitiza utambulisho wa Yesu kuwa ni Mwana wa Mungu, Yohana anazungumzia mahusiano ya </w:t>
      </w:r>
      <w:r w:rsidRPr="007F06D1">
        <w:rPr>
          <w:rFonts w:ascii="Times New Roman" w:hAnsi="Times New Roman" w:cs="Times New Roman"/>
          <w:szCs w:val="32"/>
          <w:lang w:val="es-US"/>
        </w:rPr>
        <w:t>kipekee</w:t>
      </w:r>
      <w:r w:rsidRPr="007F06D1">
        <w:rPr>
          <w:rFonts w:ascii="Times New Roman" w:hAnsi="Times New Roman" w:cs="Times New Roman"/>
          <w:lang w:val="es-US"/>
        </w:rPr>
        <w:t xml:space="preserve"> ya Yesu na Baba. Yesu ni ufunuo wa kweli wa Baba yake na ndiye peke yake anayeweza kuleta uzima wa </w:t>
      </w:r>
      <w:r w:rsidRPr="007F06D1">
        <w:rPr>
          <w:rFonts w:ascii="Times New Roman" w:hAnsi="Times New Roman" w:cs="Times New Roman"/>
          <w:szCs w:val="32"/>
          <w:lang w:val="es-US" w:eastAsia="he-IL" w:bidi="he-IL"/>
        </w:rPr>
        <w:t>milele</w:t>
      </w:r>
      <w:r w:rsidRPr="007F06D1">
        <w:rPr>
          <w:rFonts w:ascii="Times New Roman" w:hAnsi="Times New Roman" w:cs="Times New Roman"/>
          <w:lang w:val="es-US"/>
        </w:rPr>
        <w:t xml:space="preserve"> kwa wale wote wanaoweka imani yao kwake. Kwa mfano, pale ambapo waandishi wa zile injili tatu walianza habari yao kwa kuzaliwa Yesu au huduma yake hapa duniani, Yohana aliianza injili yake kwa kusema kwamba Mwana wa Mungu amekuwa akihusika na Baba yake katika uumbaji, na sasa Baba alikuwa akifunuliwa kupitia mwana wake pekee.</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lang w:val="es-US"/>
        </w:rPr>
        <w:t>Njia mojawapo ambayo Yohana anauwasilisha ujumbe huu wa utukufu ni katika semi za “Mimi ndimi” alizozisema Yesu. Katika semi hizi, Yesu alikuwa akirejelea jina la agano la Mungu “Yahwe,” wakati mwingine hutafsiriwa kuwa “Yehova.” Katika kitabu cha Kutoka 3:14, Mungu mwenyewe alilielezea jina hilo “Yahwe” hasa kumaanisha “Mimi ndimi.” Yesu alilirejelea jina hili katika Yohana 6:35, aliposema, “Mimi ndimi mkate wa uzima.” Pia tunaipata katika 8:12 na 9:5 katika kifungu cha maneno “Mimi ndimi nuru ya ulimwengu</w:t>
      </w:r>
      <w:r w:rsidRPr="007F06D1">
        <w:rPr>
          <w:rFonts w:ascii="Times New Roman" w:hAnsi="Times New Roman" w:cs="Times New Roman"/>
          <w:szCs w:val="32"/>
          <w:lang w:val="es-US"/>
        </w:rPr>
        <w:t xml:space="preserve">.” Na katika 10:7, 9 tunasoma “Mimi ndimi mlango.” Katika 11:25, ni “Mimi ndimi huo ufufuo na uzima.” Katika 14:6, ni “Mimi ndimi njia na kweli na uzima.” Katika 15:1, tunapata “Mimi ndimi mzabibu wa kweli.” Na katika 8:58, Yesu alitoa tangazo la mwisho, “Mimi ndimi.” Katika kila moja ya mifano hiyo, Yesu alijitangaza mwenyewe kuwa mbebaji wa jina takatifu la Mungu la Agano la Kale, na kumdhihirisha Mungu katika utu wake mwenyewe. </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Mahali pa Yesu katikati ya mpango wa wokovu wa milele wa Mungu ni dhahiri kabisa katika sala ya kikuhani ya Yesu katika Yohana 17. Sikiliza sala ya Yesu katika Yohana 17:24:</w:t>
      </w:r>
    </w:p>
    <w:p w:rsidR="000A4A84" w:rsidRPr="007F06D1" w:rsidRDefault="000A4A84" w:rsidP="00962332">
      <w:pPr>
        <w:jc w:val="both"/>
        <w:rPr>
          <w:rFonts w:ascii="Times New Roman" w:hAnsi="Times New Roman" w:cs="Times New Roman"/>
          <w:sz w:val="20"/>
          <w:szCs w:val="20"/>
          <w:lang w:val="es-US"/>
        </w:rPr>
      </w:pPr>
    </w:p>
    <w:p w:rsidR="000A4A84" w:rsidRPr="00A720CB" w:rsidRDefault="000A4A84" w:rsidP="00A720CB">
      <w:pPr>
        <w:pStyle w:val="Scripturequotes"/>
        <w:jc w:val="both"/>
      </w:pPr>
      <w:r w:rsidRPr="00A720CB">
        <w:t>Baba, hao ulionipa nataka wawe pamoja nami popote nilipo, wapate na kuutazama utukufu wangu ulionipa kwa maana ulinipenda kabla ya kuwekwa misingi ya ulimwengu (Yohana 17:24).</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jc w:val="both"/>
        <w:rPr>
          <w:rFonts w:ascii="Times New Roman" w:hAnsi="Times New Roman" w:cs="Times New Roman"/>
          <w:szCs w:val="32"/>
          <w:lang w:val="es-US"/>
        </w:rPr>
      </w:pPr>
      <w:r w:rsidRPr="007F06D1">
        <w:rPr>
          <w:rFonts w:ascii="Times New Roman" w:hAnsi="Times New Roman" w:cs="Times New Roman"/>
          <w:szCs w:val="32"/>
          <w:lang w:val="es-US"/>
        </w:rPr>
        <w:t>Yesu alihusisha wokovu wa wafuasi wake kwa pendo ambalo Baba alikuwa nalo kwa Mwana kabla ya uumbaji. Hoja yake ilikuwa kwamba wokovu wetu ni kumwagiwa pendo la Baba kwaajili ya Yesu.</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Hivyo, kama Yohana alimdhihirisha Yesu kuwa Mwana wa Mungu aliyetimiza mpango wa wokovu wa milele, ni kwa namna gani injili ya Yohana inajibu swali letu la pili? Tunamfuataje Yesu?</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bCs/>
          <w:szCs w:val="32"/>
          <w:lang w:val="es-US"/>
        </w:rPr>
        <w:t>Katika injili ya Yohana, njia ya msingi ya kumfuata Yesu ni kwa kupendwa na Mungu, na kuonesha pendo hilo kwa wengine.</w:t>
      </w:r>
      <w:r w:rsidR="005C4872" w:rsidRPr="007F06D1">
        <w:rPr>
          <w:rFonts w:ascii="Times New Roman" w:hAnsi="Times New Roman" w:cs="Times New Roman"/>
          <w:bCs/>
          <w:szCs w:val="32"/>
          <w:lang w:val="es-US"/>
        </w:rPr>
        <w:t xml:space="preserve"> </w:t>
      </w:r>
      <w:r w:rsidRPr="007F06D1">
        <w:rPr>
          <w:rFonts w:ascii="Times New Roman" w:hAnsi="Times New Roman" w:cs="Times New Roman"/>
          <w:bCs/>
          <w:szCs w:val="32"/>
          <w:lang w:val="es-US"/>
        </w:rPr>
        <w:t>Kwa njia nyingi tu, Yesu alianzisha kielelezo hicho kwetu ili tumfuate yeye. Kwa mfano, tunaona katika Yohana</w:t>
      </w:r>
      <w:r w:rsidRPr="007F06D1">
        <w:rPr>
          <w:rFonts w:ascii="Times New Roman" w:hAnsi="Times New Roman" w:cs="Times New Roman"/>
          <w:szCs w:val="32"/>
          <w:lang w:val="es-US"/>
        </w:rPr>
        <w:t xml:space="preserve"> 17:23-26, pale ambapo Yesu anazungumzia pendo la Baba kwa Mwana wake. Lilikuwa pendo hili la milele la Baba kwa Mwana ambalo lilikuwa nyuma ya mpango wa milele wa wokovu ambao Yesu aliukamilisha. Hivyo, huleta maana kwamba katika injili ya Yohana uanafunzi unaonesha tabia ya upendo. Kama Yesu alivyosema kwa wafuasi wake katika Yohana 13:34-35:</w:t>
      </w:r>
    </w:p>
    <w:p w:rsidR="000A4A84" w:rsidRPr="007F06D1" w:rsidRDefault="000A4A84" w:rsidP="00962332">
      <w:pPr>
        <w:jc w:val="both"/>
        <w:rPr>
          <w:rFonts w:ascii="Times New Roman" w:hAnsi="Times New Roman" w:cs="Times New Roman"/>
          <w:sz w:val="20"/>
          <w:szCs w:val="20"/>
          <w:lang w:val="es-US"/>
        </w:rPr>
      </w:pPr>
    </w:p>
    <w:p w:rsidR="000A4A84" w:rsidRPr="00A720CB" w:rsidRDefault="000A4A84" w:rsidP="00A720CB">
      <w:pPr>
        <w:pStyle w:val="Scripturequotes"/>
        <w:jc w:val="both"/>
      </w:pPr>
      <w:r w:rsidRPr="00A720CB">
        <w:t>Mpendane. Kama vile nilivyowapenda ninyi, nanyi mpendane vivyo hivyo. Hivyo watu wote watatambua ya kuwa ninyi mmekuwa wanafunzi wangu, mkiwa na upendo ninyi kwa ninyi (Yohana 13:34-35).</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ind w:firstLine="720"/>
        <w:jc w:val="both"/>
        <w:rPr>
          <w:rFonts w:ascii="Times New Roman" w:hAnsi="Times New Roman" w:cs="Times New Roman"/>
          <w:b/>
          <w:szCs w:val="32"/>
          <w:lang w:val="es-US"/>
        </w:rPr>
      </w:pPr>
      <w:r w:rsidRPr="007F06D1">
        <w:rPr>
          <w:rFonts w:ascii="Times New Roman" w:hAnsi="Times New Roman" w:cs="Times New Roman"/>
          <w:szCs w:val="32"/>
          <w:lang w:val="es-US"/>
        </w:rPr>
        <w:t>Kulingana na Yohana, tunamfuata Yesu kwa kupendana kila mmoja na mwenzake kwa pendo la aina yake.</w:t>
      </w: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Kwa njia hii, uanafunzi huanzishwa na kuendeshwa katika upendo. Upendo wa Mungu kwetu huanzisha uanafunzi wetu. Na upendo wa Mungu kupitia kwetu ili kuwafikia wengine ni kiashiria cha uanafunzi wetu. Hii inatusaidia sisi kufahamu kwa nini Yohana anajirejelea yeye mwenyewe katika injili yake yote kuwa ni “mwanafunzi aliyependwa na Yesu” na siyo “mwanafunzi aliyependa.” Alifahamu kwamba haijalishi ni uwezo gani aliokuwa nao wa kupenda wengine ulikuja kutoka katika kina cha upendo wa Yesu kwaajili yake. Wafuasi wa Yesu, kwanza, wamependwa, na kisha wameitwa kupendana wao kwa wao. </w:t>
      </w:r>
    </w:p>
    <w:p w:rsidR="000A4A84" w:rsidRPr="007F06D1" w:rsidRDefault="000A4A84" w:rsidP="00962332">
      <w:pPr>
        <w:jc w:val="both"/>
        <w:rPr>
          <w:rFonts w:ascii="Times New Roman" w:hAnsi="Times New Roman" w:cs="Times New Roman"/>
          <w:sz w:val="20"/>
          <w:szCs w:val="20"/>
          <w:lang w:val="es-US"/>
        </w:rPr>
      </w:pPr>
    </w:p>
    <w:p w:rsidR="000A4A84" w:rsidRPr="007F06D1" w:rsidRDefault="000A4A84" w:rsidP="00962332">
      <w:pPr>
        <w:pStyle w:val="Quotations"/>
        <w:jc w:val="both"/>
        <w:rPr>
          <w:rFonts w:cs="Times New Roman"/>
          <w:lang w:val="es-US"/>
        </w:rPr>
      </w:pPr>
      <w:r w:rsidRPr="007F06D1">
        <w:rPr>
          <w:rFonts w:cs="Times New Roman"/>
          <w:lang w:val="es-US"/>
        </w:rPr>
        <w:t>Mtu anaweza kushangaa kama tofauti zilizomo kwenye injili hizo nne kwa namna fulani huonesha kwamba hazikubaliani, kwamba husimulia habari zinazopingana, lakini sidhani kama hilo ndilo tatizo hasa. Ninadhani kwamba kile tulichonacho katika hizo injili nne ni mitazamo minne inayokubaliana juu ya habari ya Yesu. Injili zote nne zimeunganishwa katika wazo kwamba zinatuambia historia ya mtu huyu ambaye Mungu kafanyika mwili anayekuja ulimwenguni kuwaokoa wenye dhambi kutoka dhambini na</w:t>
      </w:r>
      <w:r w:rsidR="00371239" w:rsidRPr="007F06D1">
        <w:rPr>
          <w:rFonts w:cs="Times New Roman"/>
          <w:lang w:val="es-US"/>
        </w:rPr>
        <w:t xml:space="preserve"> katika kifo</w:t>
      </w:r>
      <w:r w:rsidRPr="007F06D1">
        <w:rPr>
          <w:rFonts w:cs="Times New Roman"/>
          <w:lang w:val="es-US"/>
        </w:rPr>
        <w:t>. Na kila injili humwona huyo Yesu kutoka katika mitazamo tofauti na kusisitiza maelezo tofauti ya maisha yake, bali ujumbe huo na mitazamo hiyo havipingani, bali hukubaliana.</w:t>
      </w:r>
    </w:p>
    <w:p w:rsidR="000A4A84" w:rsidRPr="007F06D1" w:rsidRDefault="000A4A84" w:rsidP="00962332">
      <w:pPr>
        <w:shd w:val="solid" w:color="FFFFFF" w:fill="D9D9D9"/>
        <w:ind w:left="720" w:right="720"/>
        <w:jc w:val="both"/>
        <w:rPr>
          <w:rFonts w:ascii="Times New Roman" w:hAnsi="Times New Roman" w:cs="Times New Roman"/>
          <w:b/>
          <w:color w:val="595959"/>
          <w:szCs w:val="32"/>
          <w:lang w:val="es-US"/>
        </w:rPr>
      </w:pPr>
    </w:p>
    <w:p w:rsidR="00371239" w:rsidRDefault="00A720CB" w:rsidP="001E4345">
      <w:pPr>
        <w:shd w:val="solid" w:color="FFFFFF" w:fill="D9D9D9"/>
        <w:ind w:left="720" w:right="720"/>
        <w:jc w:val="right"/>
        <w:rPr>
          <w:rFonts w:ascii="Times New Roman" w:hAnsi="Times New Roman" w:cs="Times New Roman"/>
          <w:b/>
          <w:color w:val="595959"/>
          <w:szCs w:val="32"/>
          <w:lang w:val="es-US"/>
        </w:rPr>
      </w:pPr>
      <w:r>
        <w:rPr>
          <w:rFonts w:ascii="Times New Roman" w:hAnsi="Times New Roman" w:cs="Times New Roman"/>
          <w:b/>
          <w:color w:val="595959"/>
          <w:szCs w:val="32"/>
          <w:lang w:val="es-US"/>
        </w:rPr>
        <w:t xml:space="preserve">— </w:t>
      </w:r>
      <w:r w:rsidR="000A4A84" w:rsidRPr="007F06D1">
        <w:rPr>
          <w:rFonts w:ascii="Times New Roman" w:hAnsi="Times New Roman" w:cs="Times New Roman"/>
          <w:b/>
          <w:color w:val="595959"/>
          <w:szCs w:val="32"/>
          <w:lang w:val="es-US"/>
        </w:rPr>
        <w:t>Dr. Steve Cowan</w:t>
      </w:r>
    </w:p>
    <w:p w:rsidR="00B96991" w:rsidRDefault="00B96991" w:rsidP="001E4345">
      <w:pPr>
        <w:shd w:val="solid" w:color="FFFFFF" w:fill="D9D9D9"/>
        <w:ind w:left="720" w:right="720"/>
        <w:jc w:val="right"/>
        <w:rPr>
          <w:rFonts w:ascii="Times New Roman" w:hAnsi="Times New Roman" w:cs="Times New Roman"/>
          <w:b/>
          <w:color w:val="595959"/>
          <w:szCs w:val="32"/>
          <w:lang w:val="es-US"/>
        </w:rPr>
      </w:pPr>
    </w:p>
    <w:p w:rsidR="00B96991" w:rsidRDefault="00B96991" w:rsidP="001E4345">
      <w:pPr>
        <w:shd w:val="solid" w:color="FFFFFF" w:fill="D9D9D9"/>
        <w:ind w:left="720" w:right="720"/>
        <w:jc w:val="right"/>
        <w:rPr>
          <w:rFonts w:ascii="Times New Roman" w:hAnsi="Times New Roman" w:cs="Times New Roman"/>
          <w:b/>
          <w:color w:val="595959"/>
          <w:szCs w:val="32"/>
          <w:lang w:val="es-US"/>
        </w:rPr>
      </w:pPr>
    </w:p>
    <w:p w:rsidR="00B96991" w:rsidRPr="007F06D1" w:rsidRDefault="00B96991" w:rsidP="001E4345">
      <w:pPr>
        <w:shd w:val="solid" w:color="FFFFFF" w:fill="D9D9D9"/>
        <w:ind w:left="720" w:right="720"/>
        <w:jc w:val="right"/>
        <w:rPr>
          <w:rFonts w:ascii="Times New Roman" w:hAnsi="Times New Roman" w:cs="Times New Roman"/>
          <w:b/>
          <w:color w:val="595959"/>
          <w:szCs w:val="32"/>
          <w:lang w:val="es-US"/>
        </w:rPr>
      </w:pPr>
    </w:p>
    <w:p w:rsidR="000A4A84" w:rsidRPr="00B96991" w:rsidRDefault="00371239" w:rsidP="00B96991">
      <w:pPr>
        <w:pStyle w:val="Chapterheading"/>
        <w:rPr>
          <w:rFonts w:cs="Times New Roman"/>
        </w:rPr>
      </w:pPr>
      <w:bookmarkStart w:id="47" w:name="_Toc166146696"/>
      <w:r w:rsidRPr="00B96991">
        <w:rPr>
          <w:rFonts w:cs="Times New Roman"/>
        </w:rPr>
        <w:t>HITIMISHO</w:t>
      </w:r>
      <w:bookmarkEnd w:id="47"/>
    </w:p>
    <w:p w:rsidR="00FA686F" w:rsidRPr="007F06D1" w:rsidRDefault="00FA686F" w:rsidP="00FA686F">
      <w:pPr>
        <w:pStyle w:val="BulletHeading"/>
        <w:jc w:val="center"/>
        <w:rPr>
          <w:rFonts w:cs="Times New Roman"/>
          <w:lang w:val="es-US"/>
        </w:rPr>
      </w:pPr>
    </w:p>
    <w:p w:rsidR="000A4A84" w:rsidRPr="007F06D1" w:rsidRDefault="000A4A84" w:rsidP="00962332">
      <w:pPr>
        <w:ind w:firstLine="720"/>
        <w:jc w:val="both"/>
        <w:rPr>
          <w:rFonts w:ascii="Times New Roman" w:hAnsi="Times New Roman" w:cs="Times New Roman"/>
          <w:szCs w:val="32"/>
          <w:lang w:val="es-US"/>
        </w:rPr>
      </w:pPr>
      <w:r w:rsidRPr="007F06D1">
        <w:rPr>
          <w:rFonts w:ascii="Times New Roman" w:hAnsi="Times New Roman" w:cs="Times New Roman"/>
          <w:szCs w:val="32"/>
          <w:lang w:val="es-US"/>
        </w:rPr>
        <w:t xml:space="preserve">Katika somo hili, tumetambulishwa katika vitabu vinne vya Injili. Tumeona tabia zake za kiuandishi, tukizingatia kwamba vitabu vya Injili ni simulizi za kihistoria zinazoaminika. Pia tumezingatia hali zake kanisani, tukaona kwamba ni sehemu halali ya Maandiko ya Agano Jipya. Na tumevilinganisha, tukaona kwamba zote zinasimulia habari ile ile ya ufalme wa Mungu, ingawa kila moja inamdhihirisha Yesu na uanafunzi katika njia yake yenyewe ya kipekee. </w:t>
      </w:r>
    </w:p>
    <w:p w:rsidR="001C516B" w:rsidRPr="007F06D1" w:rsidRDefault="000A4A84" w:rsidP="00C21180">
      <w:pPr>
        <w:ind w:firstLine="720"/>
        <w:jc w:val="both"/>
        <w:rPr>
          <w:rFonts w:ascii="Times New Roman" w:hAnsi="Times New Roman" w:cs="Times New Roman"/>
          <w:szCs w:val="32"/>
          <w:lang w:val="es-US"/>
        </w:rPr>
      </w:pPr>
      <w:r w:rsidRPr="007F06D1">
        <w:rPr>
          <w:rFonts w:ascii="Times New Roman" w:hAnsi="Times New Roman" w:cs="Times New Roman"/>
          <w:szCs w:val="32"/>
          <w:lang w:val="es-US" w:eastAsia="he-IL" w:bidi="he-IL"/>
        </w:rPr>
        <w:t>Kuvifahamu</w:t>
      </w:r>
      <w:r w:rsidRPr="007F06D1">
        <w:rPr>
          <w:rFonts w:ascii="Times New Roman" w:hAnsi="Times New Roman" w:cs="Times New Roman"/>
          <w:szCs w:val="32"/>
          <w:lang w:val="es-US"/>
        </w:rPr>
        <w:t xml:space="preserve"> vitabu vya Injili ni muhimu sana kwa Mkristo. Tunaweka ujasiri wetu wote na ule unaofuata mikononi mwa Yesu, ambaye hatujamwona uso kwa uso. Kila kitu tunachokifahamu kuhusu yeye, tunajua kupitia Neno lake</w:t>
      </w:r>
      <w:r w:rsidR="00371239" w:rsidRPr="007F06D1">
        <w:rPr>
          <w:rFonts w:ascii="Times New Roman" w:hAnsi="Times New Roman" w:cs="Times New Roman"/>
          <w:szCs w:val="32"/>
          <w:lang w:val="es-US"/>
        </w:rPr>
        <w:t xml:space="preserve"> </w:t>
      </w:r>
      <w:r w:rsidRPr="007F06D1">
        <w:rPr>
          <w:rFonts w:ascii="Times New Roman" w:hAnsi="Times New Roman" w:cs="Times New Roman"/>
          <w:szCs w:val="32"/>
          <w:lang w:val="es-US"/>
        </w:rPr>
        <w:t xml:space="preserve">hasa vitabu vya Injili. Tunatumaini, mambo tuliojifunza katika somo hili la utangulizi yametuandaa kuchunguza kila moja ya injili nne kwa kina zaidi, ili kufahamu namna kila ujumbe wa mwinjilisti unavyogusa imani na maisha yetu. </w:t>
      </w:r>
    </w:p>
    <w:p w:rsidR="00C21180" w:rsidRPr="007F06D1" w:rsidRDefault="00C21180" w:rsidP="00C21180">
      <w:pPr>
        <w:ind w:firstLine="720"/>
        <w:jc w:val="both"/>
        <w:rPr>
          <w:rFonts w:ascii="Times New Roman" w:hAnsi="Times New Roman" w:cs="Times New Roman"/>
          <w:color w:val="2C5376"/>
          <w:lang w:val="es-US"/>
        </w:rPr>
      </w:pPr>
    </w:p>
    <w:p w:rsidR="00FA686F" w:rsidRPr="007F06D1" w:rsidRDefault="00FA686F" w:rsidP="00C21180">
      <w:pPr>
        <w:ind w:firstLine="720"/>
        <w:jc w:val="both"/>
        <w:rPr>
          <w:rFonts w:ascii="Times New Roman" w:hAnsi="Times New Roman" w:cs="Times New Roman"/>
          <w:color w:val="2C5376"/>
          <w:lang w:val="es-US"/>
        </w:rPr>
      </w:pPr>
    </w:p>
    <w:p w:rsidR="00FA686F" w:rsidRPr="007F06D1" w:rsidRDefault="00A720CB" w:rsidP="00C21180">
      <w:pPr>
        <w:ind w:firstLine="720"/>
        <w:jc w:val="both"/>
        <w:rPr>
          <w:rFonts w:ascii="Times New Roman" w:hAnsi="Times New Roman" w:cs="Times New Roman"/>
          <w:color w:val="2C5376"/>
          <w:lang w:val="es-US"/>
        </w:rPr>
      </w:pPr>
      <w:r>
        <w:rPr>
          <w:rFonts w:ascii="Times New Roman" w:hAnsi="Times New Roman" w:cs="Times New Roman"/>
          <w:color w:val="2C5376"/>
          <w:lang w:val="es-US"/>
        </w:rPr>
        <w:br w:type="page"/>
      </w:r>
    </w:p>
    <w:p w:rsidR="001C516B" w:rsidRPr="00A720CB" w:rsidRDefault="00A720CB" w:rsidP="00FA686F">
      <w:pPr>
        <w:pStyle w:val="Chapterheading"/>
        <w:rPr>
          <w:rFonts w:cs="Times New Roman"/>
        </w:rPr>
      </w:pPr>
      <w:bookmarkStart w:id="48" w:name="_Toc166146697"/>
      <w:r>
        <w:rPr>
          <w:rFonts w:cs="Times New Roman"/>
        </w:rPr>
        <w:t>WAANDAAJI WA S</w:t>
      </w:r>
      <w:r w:rsidR="005F184C">
        <w:rPr>
          <w:rFonts w:cs="Times New Roman"/>
        </w:rPr>
        <w:t>OMO</w:t>
      </w:r>
      <w:bookmarkEnd w:id="48"/>
    </w:p>
    <w:p w:rsidR="001C516B" w:rsidRPr="007F06D1" w:rsidRDefault="001C516B" w:rsidP="00962332">
      <w:pPr>
        <w:jc w:val="both"/>
        <w:rPr>
          <w:rFonts w:ascii="Times New Roman" w:hAnsi="Times New Roman" w:cs="Times New Roman"/>
          <w:b/>
        </w:rPr>
      </w:pPr>
    </w:p>
    <w:p w:rsidR="00A73530" w:rsidRPr="007F06D1" w:rsidRDefault="00A73530" w:rsidP="00962332">
      <w:pPr>
        <w:jc w:val="both"/>
        <w:rPr>
          <w:rFonts w:ascii="Times New Roman" w:eastAsia="Times New Roman" w:hAnsi="Times New Roman" w:cs="Times New Roman"/>
        </w:rPr>
      </w:pPr>
      <w:r w:rsidRPr="007F06D1">
        <w:rPr>
          <w:rFonts w:ascii="Times New Roman" w:eastAsia="Times New Roman" w:hAnsi="Times New Roman" w:cs="Times New Roman"/>
          <w:b/>
        </w:rPr>
        <w:t>Dr. Pete Alwinson (Mwenyeji)</w:t>
      </w:r>
      <w:r w:rsidRPr="007F06D1">
        <w:rPr>
          <w:rFonts w:ascii="Times New Roman" w:eastAsia="Times New Roman" w:hAnsi="Times New Roman" w:cs="Times New Roman"/>
        </w:rPr>
        <w:t xml:space="preserve"> ni Mkurugenzi Mtendaji wa huduma iitwayo FORGE: City Wide Ministry to Men with Man in the Mirror. Pia ni mchungaji mwanzilishi wa kanisa liitwalo Willow Creek Presbyterian Church (PCA) huko Winter Springs, FL, ambapo alitumika kama mchungaji mkuu kwa miaka 26. Dr. Alwinson alipokea shahada yake ya uzamili M.Div. kutoka chuo cha Trinity Evangelical Divinity School na D.Min. kutoka chuo cha Reformed Theological Seminary. Yeye ni mhdhiri mwandamizi katika chuo cha Reformed Theological Seminary, Mjumbe wa Bodi ya Key Life Network, na mwandishi wa </w:t>
      </w:r>
      <w:r w:rsidRPr="007F06D1">
        <w:rPr>
          <w:rFonts w:ascii="Times New Roman" w:eastAsia="Times New Roman" w:hAnsi="Times New Roman" w:cs="Times New Roman"/>
          <w:i/>
        </w:rPr>
        <w:t>Kama Baba, Kama Mwana: Namna ya Kujua Mungu kuwa ni Baba Hubadilisha Watu</w:t>
      </w:r>
      <w:r w:rsidRPr="007F06D1">
        <w:rPr>
          <w:rFonts w:ascii="Times New Roman" w:eastAsia="Times New Roman" w:hAnsi="Times New Roman" w:cs="Times New Roman"/>
        </w:rPr>
        <w:t xml:space="preserve">. </w:t>
      </w:r>
    </w:p>
    <w:p w:rsidR="00271275" w:rsidRPr="007F06D1" w:rsidRDefault="00271275" w:rsidP="00962332">
      <w:pPr>
        <w:pStyle w:val="Chapterheading"/>
        <w:jc w:val="both"/>
        <w:rPr>
          <w:rFonts w:cs="Times New Roman"/>
          <w:sz w:val="24"/>
          <w:szCs w:val="24"/>
        </w:rPr>
      </w:pPr>
    </w:p>
    <w:p w:rsidR="001C516B" w:rsidRPr="007F06D1" w:rsidRDefault="001C516B" w:rsidP="00962332">
      <w:pPr>
        <w:pStyle w:val="BodyTextIndent"/>
        <w:ind w:firstLine="0"/>
        <w:jc w:val="both"/>
        <w:rPr>
          <w:rFonts w:ascii="Times New Roman" w:hAnsi="Times New Roman"/>
          <w:b/>
          <w:bCs/>
          <w:szCs w:val="24"/>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Richard Bauckham </w:t>
      </w:r>
      <w:r w:rsidRPr="007F06D1">
        <w:rPr>
          <w:rFonts w:ascii="Times New Roman" w:eastAsia="Times New Roman" w:hAnsi="Times New Roman" w:cs="Times New Roman"/>
        </w:rPr>
        <w:t>ni mwanazuoni wa Agano Jipya na mwandishi na ni Mhadhiri wa chuo cha St. Andrews huko Skoti lendi.</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David Bauer </w:t>
      </w:r>
      <w:r w:rsidRPr="007F06D1">
        <w:rPr>
          <w:rFonts w:ascii="Times New Roman" w:eastAsia="Times New Roman" w:hAnsi="Times New Roman" w:cs="Times New Roman"/>
        </w:rPr>
        <w:t>ni mlezi wa wanafunzi katika shule ya Biblia iitwayo School of Biblical Interpretation na mkufunzi wa Masomo ya Biblia, Asbury Theological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Steve Cowan </w:t>
      </w:r>
      <w:r w:rsidRPr="007F06D1">
        <w:rPr>
          <w:rFonts w:ascii="Times New Roman" w:eastAsia="Times New Roman" w:hAnsi="Times New Roman" w:cs="Times New Roman"/>
        </w:rPr>
        <w:t>ni mkurugenzi katika Kituo cha Apologetics Resource Center na mkufunzi wa Falisafa na Apolojetiki, Birmingham Theological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Dr. Dan Doriani</w:t>
      </w:r>
      <w:r w:rsidRPr="007F06D1">
        <w:rPr>
          <w:rFonts w:ascii="Times New Roman" w:eastAsia="Times New Roman" w:hAnsi="Times New Roman" w:cs="Times New Roman"/>
        </w:rPr>
        <w:t xml:space="preserve"> ni Makamu Rais wa Strategic Academic Projects na mhadhiri wa Theolojia, Covenant Theological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Dr. Matt Friedeman</w:t>
      </w:r>
      <w:r w:rsidRPr="007F06D1">
        <w:rPr>
          <w:rFonts w:ascii="Times New Roman" w:eastAsia="Times New Roman" w:hAnsi="Times New Roman" w:cs="Times New Roman"/>
        </w:rPr>
        <w:t xml:space="preserve"> ni mhadhiri wa Uinjilisti na Uanafunzi, Wesley Biblical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Rev. Michael Glodo </w:t>
      </w:r>
      <w:r w:rsidRPr="007F06D1">
        <w:rPr>
          <w:rFonts w:ascii="Times New Roman" w:eastAsia="Times New Roman" w:hAnsi="Times New Roman" w:cs="Times New Roman"/>
        </w:rPr>
        <w:t>ni mhadhiri wa Masomo ya Biblia, Reformed Theological Seminary, Orlando, Florida.</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Dr. John McKinley</w:t>
      </w:r>
      <w:r w:rsidRPr="007F06D1">
        <w:rPr>
          <w:rFonts w:ascii="Times New Roman" w:eastAsia="Times New Roman" w:hAnsi="Times New Roman" w:cs="Times New Roman"/>
        </w:rPr>
        <w:t xml:space="preserve"> ni mhadhirii wa Masomo ya Biblia na Theologia, Talbot School of Theology.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Jonathan Pennington </w:t>
      </w:r>
      <w:r w:rsidRPr="007F06D1">
        <w:rPr>
          <w:rFonts w:ascii="Times New Roman" w:eastAsia="Times New Roman" w:hAnsi="Times New Roman" w:cs="Times New Roman"/>
        </w:rPr>
        <w:t>ni mhadhiri wa Ufafanuzi wa Agano Jipya na Mkurugenzi wa Masomo ya Utafiti zamivu, Baptist Theological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Greg Perry </w:t>
      </w:r>
      <w:r w:rsidRPr="007F06D1">
        <w:rPr>
          <w:rFonts w:ascii="Times New Roman" w:eastAsia="Times New Roman" w:hAnsi="Times New Roman" w:cs="Times New Roman"/>
        </w:rPr>
        <w:t>ni Makamu Rais wa mbinu za miradi katika shirika la Third Millennium Ministries (hapo awali alikuwa mhadhiri wa Agano Jipya na Mkurugenzi wa</w:t>
      </w:r>
      <w:r w:rsidR="005C4872" w:rsidRPr="007F06D1">
        <w:rPr>
          <w:rFonts w:ascii="Times New Roman" w:eastAsia="Times New Roman" w:hAnsi="Times New Roman" w:cs="Times New Roman"/>
        </w:rPr>
        <w:t xml:space="preserve"> </w:t>
      </w:r>
      <w:r w:rsidRPr="007F06D1">
        <w:rPr>
          <w:rFonts w:ascii="Times New Roman" w:eastAsia="Times New Roman" w:hAnsi="Times New Roman" w:cs="Times New Roman"/>
        </w:rPr>
        <w:t>huduma iitwayo City Ministry Initiative, Covenant Theological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Robert Plummer </w:t>
      </w:r>
      <w:r w:rsidRPr="007F06D1">
        <w:rPr>
          <w:rFonts w:ascii="Times New Roman" w:eastAsia="Times New Roman" w:hAnsi="Times New Roman" w:cs="Times New Roman"/>
        </w:rPr>
        <w:t>ni mhadhiri wa Ufafanuzi wa Agano Jipya katika seminari ya The Southern Baptist Theological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David Redelings </w:t>
      </w:r>
      <w:r w:rsidRPr="007F06D1">
        <w:rPr>
          <w:rFonts w:ascii="Times New Roman" w:eastAsia="Times New Roman" w:hAnsi="Times New Roman" w:cs="Times New Roman"/>
        </w:rPr>
        <w:t>ni mhadhiri wa Agano Jipya, Bethel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Thomas Schreiner </w:t>
      </w:r>
      <w:r w:rsidRPr="007F06D1">
        <w:rPr>
          <w:rFonts w:ascii="Times New Roman" w:eastAsia="Times New Roman" w:hAnsi="Times New Roman" w:cs="Times New Roman"/>
        </w:rPr>
        <w:t>ni mhadhiri wa Ufafanuzi wa Agano Jipya katika taasisi ya James Buchanan Harrison na Mlezi wa Maandiko na Ufafanuzi, The Southern Baptist Theological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K. Erik Thoennes </w:t>
      </w:r>
      <w:r w:rsidRPr="007F06D1">
        <w:rPr>
          <w:rFonts w:ascii="Times New Roman" w:eastAsia="Times New Roman" w:hAnsi="Times New Roman" w:cs="Times New Roman"/>
        </w:rPr>
        <w:t>ni mhadhiri wa Masomo ya Biblia na Theologia katika chuo cha</w:t>
      </w:r>
      <w:r w:rsidR="005C4872" w:rsidRPr="007F06D1">
        <w:rPr>
          <w:rFonts w:ascii="Times New Roman" w:eastAsia="Times New Roman" w:hAnsi="Times New Roman" w:cs="Times New Roman"/>
        </w:rPr>
        <w:t xml:space="preserve"> </w:t>
      </w:r>
      <w:r w:rsidRPr="007F06D1">
        <w:rPr>
          <w:rFonts w:ascii="Times New Roman" w:eastAsia="Times New Roman" w:hAnsi="Times New Roman" w:cs="Times New Roman"/>
        </w:rPr>
        <w:t>Biola University’s Talbot School of Theology na ni mwenyekiti wa kitengo cha Masomo ya Biblia na Theologia.</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Steven Tsoukalas </w:t>
      </w:r>
      <w:r w:rsidRPr="007F06D1">
        <w:rPr>
          <w:rFonts w:ascii="Times New Roman" w:eastAsia="Times New Roman" w:hAnsi="Times New Roman" w:cs="Times New Roman"/>
        </w:rPr>
        <w:t>ni mhadhiri wa Mawazo ya Apolojetikia na Kikristo, Wesley Biblical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Bill Ury </w:t>
      </w:r>
      <w:r w:rsidRPr="007F06D1">
        <w:rPr>
          <w:rFonts w:ascii="Times New Roman" w:eastAsia="Times New Roman" w:hAnsi="Times New Roman" w:cs="Times New Roman"/>
        </w:rPr>
        <w:t>ni mhadhiri wa Theologia ya Kimpangilio na Kihistoria, Wesley Biblical Seminary.</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 xml:space="preserve">Dr. Simon Vibert </w:t>
      </w:r>
      <w:r w:rsidRPr="007F06D1">
        <w:rPr>
          <w:rFonts w:ascii="Times New Roman" w:eastAsia="Times New Roman" w:hAnsi="Times New Roman" w:cs="Times New Roman"/>
        </w:rPr>
        <w:t>ni Kasisi wa kanisa la St. Luke's Church, Wimbledon Park, UK, na kwa sasa ni Msaidizi wa Mkuu wa Wycliffe Hall, Oxford, na Mkurugenzi wa Shule ya Mahubiri.</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r w:rsidRPr="007F06D1">
        <w:rPr>
          <w:rFonts w:ascii="Times New Roman" w:eastAsia="Times New Roman" w:hAnsi="Times New Roman" w:cs="Times New Roman"/>
          <w:b/>
          <w:bCs/>
        </w:rPr>
        <w:t>Dr. Peter Walker</w:t>
      </w:r>
      <w:r w:rsidRPr="007F06D1">
        <w:rPr>
          <w:rFonts w:ascii="Times New Roman" w:eastAsia="Times New Roman" w:hAnsi="Times New Roman" w:cs="Times New Roman"/>
        </w:rPr>
        <w:t xml:space="preserve"> ni mhadhiri wa Masomo ya Biblia katika shule ya Trinity School for Ministry (awali alikuwa mkufunzi katika Masomo ya Biblia na Mkuu Msaidizi wa chuo cha Wycliffe Hall, Chuo Kikuu cha Oxford).</w:t>
      </w:r>
    </w:p>
    <w:p w:rsidR="00A73530" w:rsidRPr="007F06D1" w:rsidRDefault="00A73530" w:rsidP="00962332">
      <w:pPr>
        <w:autoSpaceDE w:val="0"/>
        <w:autoSpaceDN w:val="0"/>
        <w:adjustRightInd w:val="0"/>
        <w:jc w:val="both"/>
        <w:rPr>
          <w:rFonts w:ascii="Times New Roman" w:eastAsia="Times New Roman" w:hAnsi="Times New Roman" w:cs="Times New Roman"/>
          <w:b/>
          <w:bCs/>
          <w:color w:val="595959"/>
        </w:rPr>
      </w:pPr>
    </w:p>
    <w:p w:rsidR="00A73530" w:rsidRPr="007F06D1" w:rsidRDefault="00A73530" w:rsidP="00962332">
      <w:pPr>
        <w:pStyle w:val="BodyTextIndent"/>
        <w:ind w:firstLine="0"/>
        <w:jc w:val="both"/>
        <w:rPr>
          <w:rFonts w:ascii="Times New Roman" w:eastAsia="Times New Roman" w:hAnsi="Times New Roman"/>
          <w:color w:val="auto"/>
          <w:sz w:val="20"/>
          <w:lang w:val="en-US"/>
        </w:rPr>
      </w:pPr>
      <w:r w:rsidRPr="007F06D1">
        <w:rPr>
          <w:rFonts w:ascii="Times New Roman" w:eastAsia="Times New Roman" w:hAnsi="Times New Roman"/>
          <w:b/>
          <w:bCs/>
          <w:color w:val="auto"/>
        </w:rPr>
        <w:t xml:space="preserve">Dr. Ben Witherington </w:t>
      </w:r>
      <w:r w:rsidRPr="007F06D1">
        <w:rPr>
          <w:rFonts w:ascii="Times New Roman" w:eastAsia="Times New Roman" w:hAnsi="Times New Roman"/>
          <w:color w:val="auto"/>
        </w:rPr>
        <w:t>ni mhadhiri wa Ufafanuzi wa Agano Jipya</w:t>
      </w:r>
      <w:r w:rsidRPr="007F06D1">
        <w:rPr>
          <w:rFonts w:ascii="Times New Roman" w:eastAsia="Times New Roman" w:hAnsi="Times New Roman"/>
          <w:b/>
          <w:bCs/>
          <w:color w:val="auto"/>
        </w:rPr>
        <w:t xml:space="preserve">, </w:t>
      </w:r>
      <w:r w:rsidRPr="007F06D1">
        <w:rPr>
          <w:rFonts w:ascii="Times New Roman" w:eastAsia="Times New Roman" w:hAnsi="Times New Roman"/>
          <w:color w:val="auto"/>
        </w:rPr>
        <w:t>Asbury Theological Seminary.</w:t>
      </w:r>
    </w:p>
    <w:p w:rsidR="006C4524" w:rsidRPr="007F06D1" w:rsidRDefault="006C4524" w:rsidP="00962332">
      <w:pPr>
        <w:pStyle w:val="BodyTextIndent"/>
        <w:ind w:firstLine="0"/>
        <w:jc w:val="both"/>
        <w:rPr>
          <w:rFonts w:ascii="Times New Roman" w:hAnsi="Times New Roman"/>
          <w:szCs w:val="24"/>
        </w:rPr>
      </w:pPr>
    </w:p>
    <w:sectPr w:rsidR="006C4524" w:rsidRPr="007F06D1" w:rsidSect="00E55788">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788" w:rsidRDefault="00E55788">
      <w:r>
        <w:separator/>
      </w:r>
    </w:p>
  </w:endnote>
  <w:endnote w:type="continuationSeparator" w:id="0">
    <w:p w:rsidR="00E55788" w:rsidRDefault="00E5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FreeSans">
    <w:charset w:val="00"/>
    <w:family w:val="swiss"/>
    <w:notTrueType/>
    <w:pitch w:val="variable"/>
    <w:sig w:usb0="E4178EFF" w:usb1="4200FDFF" w:usb2="000000A0" w:usb3="00000000" w:csb0="000001B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E7" w:rsidRPr="00230C58" w:rsidRDefault="006B6AE7"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E74E6B" w:rsidRPr="006B3A25" w:rsidRDefault="00E74E6B" w:rsidP="00E74E6B">
    <w:pPr>
      <w:pStyle w:val="Footer1"/>
      <w:jc w:val="center"/>
      <w:rPr>
        <w:color w:val="6C6C6C"/>
        <w:sz w:val="18"/>
        <w:szCs w:val="18"/>
      </w:rPr>
    </w:pPr>
    <w:r w:rsidRPr="006B3A25">
      <w:rPr>
        <w:color w:val="auto"/>
        <w:sz w:val="18"/>
        <w:szCs w:val="18"/>
      </w:rPr>
      <w:t>Kupata masomo kwa njia ya video, miongozo ya masomo na mengineyo tembelea tovuti yetu. www.thirdmill.org</w:t>
    </w:r>
  </w:p>
  <w:p w:rsidR="00E74E6B" w:rsidRPr="006B3A25" w:rsidRDefault="00E74E6B" w:rsidP="00E74E6B">
    <w:pPr>
      <w:pStyle w:val="Footer"/>
      <w:rPr>
        <w:rFonts w:ascii="Times New Roman" w:hAnsi="Times New Roman" w:cs="Times New Roman"/>
        <w:sz w:val="18"/>
        <w:szCs w:val="18"/>
      </w:rPr>
    </w:pPr>
  </w:p>
  <w:p w:rsidR="006B6AE7" w:rsidRPr="00356D24" w:rsidRDefault="00E74E6B"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E7" w:rsidRPr="00356D24" w:rsidRDefault="006B6AE7"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6B6AE7" w:rsidRDefault="006B6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E7" w:rsidRDefault="006B6AE7">
    <w:pPr>
      <w:pStyle w:val="Footer"/>
      <w:jc w:val="center"/>
    </w:pPr>
    <w:r>
      <w:fldChar w:fldCharType="begin"/>
    </w:r>
    <w:r>
      <w:instrText xml:space="preserve"> PAGE   \* MERGEFORMAT </w:instrText>
    </w:r>
    <w:r>
      <w:fldChar w:fldCharType="separate"/>
    </w:r>
    <w:r w:rsidR="00034AF5">
      <w:rPr>
        <w:noProof/>
      </w:rPr>
      <w:t>ii</w:t>
    </w:r>
    <w:r>
      <w:rPr>
        <w:noProof/>
      </w:rPr>
      <w:fldChar w:fldCharType="end"/>
    </w:r>
  </w:p>
  <w:p w:rsidR="006B6AE7" w:rsidRPr="006B3A25" w:rsidRDefault="006B6AE7" w:rsidP="009E12DA">
    <w:pPr>
      <w:pStyle w:val="Footer1"/>
      <w:jc w:val="center"/>
      <w:rPr>
        <w:color w:val="auto"/>
        <w:sz w:val="18"/>
        <w:szCs w:val="18"/>
      </w:rPr>
    </w:pPr>
  </w:p>
  <w:p w:rsidR="006B6AE7" w:rsidRPr="006B3A25" w:rsidRDefault="006B3A25" w:rsidP="00927FD7">
    <w:pPr>
      <w:pStyle w:val="Footer1"/>
      <w:jc w:val="center"/>
      <w:rPr>
        <w:color w:val="6C6C6C"/>
        <w:sz w:val="18"/>
        <w:szCs w:val="18"/>
      </w:rPr>
    </w:pPr>
    <w:r w:rsidRPr="006B3A25">
      <w:rPr>
        <w:color w:val="auto"/>
        <w:sz w:val="18"/>
        <w:szCs w:val="18"/>
      </w:rPr>
      <w:t>Kupata masomo kwa njia ya video, miongozo ya masomo na mengineyo tembelea tovuti yetu. www.</w:t>
    </w:r>
    <w:r w:rsidR="00034AF5" w:rsidRPr="006B3A25">
      <w:rPr>
        <w:color w:val="auto"/>
        <w:sz w:val="18"/>
        <w:szCs w:val="18"/>
      </w:rPr>
      <w:t>thirdmill.org</w:t>
    </w:r>
  </w:p>
  <w:p w:rsidR="006B6AE7" w:rsidRPr="006B3A25" w:rsidRDefault="006B6AE7">
    <w:pPr>
      <w:pStyle w:val="Footer"/>
      <w:rPr>
        <w:rFonts w:ascii="Times New Roman" w:hAnsi="Times New Roman" w:cs="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E7" w:rsidRDefault="006B6AE7">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6B6AE7" w:rsidRDefault="006B6AE7">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6B6AE7" w:rsidRDefault="006B6AE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345" w:rsidRPr="00D836DA" w:rsidRDefault="001E4345" w:rsidP="001E4345">
    <w:pPr>
      <w:pStyle w:val="footer0"/>
      <w:tabs>
        <w:tab w:val="clear" w:pos="8640"/>
        <w:tab w:val="right" w:pos="8620"/>
      </w:tabs>
      <w:rPr>
        <w:rFonts w:ascii="Arial" w:hAnsi="Arial"/>
        <w:sz w:val="16"/>
      </w:rPr>
    </w:pPr>
    <w:r w:rsidRPr="00D836DA">
      <w:rPr>
        <w:rFonts w:ascii="Arial" w:hAnsi="Arial" w:cs="Arial"/>
        <w:color w:val="auto"/>
        <w:sz w:val="16"/>
        <w:szCs w:val="18"/>
      </w:rPr>
      <w:t>K</w:t>
    </w:r>
    <w:r>
      <w:rPr>
        <w:rFonts w:ascii="Arial" w:hAnsi="Arial" w:cs="Arial"/>
        <w:color w:val="auto"/>
        <w:sz w:val="16"/>
        <w:szCs w:val="18"/>
      </w:rPr>
      <w:t xml:space="preserve">upata masomo kwa njia </w:t>
    </w:r>
    <w:r w:rsidRPr="00D836DA">
      <w:rPr>
        <w:rFonts w:ascii="Arial" w:hAnsi="Arial" w:cs="Arial"/>
        <w:color w:val="auto"/>
        <w:sz w:val="16"/>
        <w:szCs w:val="18"/>
      </w:rPr>
      <w:t>ya video, miongozo ya</w:t>
    </w:r>
    <w:r>
      <w:rPr>
        <w:rFonts w:ascii="Arial" w:hAnsi="Arial" w:cs="Arial"/>
        <w:color w:val="auto"/>
        <w:sz w:val="16"/>
        <w:szCs w:val="18"/>
      </w:rPr>
      <w:t xml:space="preserve"> somo na mengineyo,</w:t>
    </w:r>
    <w:r w:rsidRPr="00D836DA">
      <w:rPr>
        <w:rFonts w:ascii="Arial" w:hAnsi="Arial" w:cs="Arial"/>
        <w:color w:val="auto"/>
        <w:sz w:val="16"/>
        <w:szCs w:val="18"/>
      </w:rPr>
      <w:t xml:space="preserve"> tembelea tovuti y</w:t>
    </w:r>
    <w:r>
      <w:rPr>
        <w:rFonts w:ascii="Arial" w:hAnsi="Arial" w:cs="Arial"/>
        <w:color w:val="auto"/>
        <w:sz w:val="16"/>
        <w:szCs w:val="18"/>
      </w:rPr>
      <w:t>etu: www.</w:t>
    </w:r>
    <w:r w:rsidRPr="00D836DA">
      <w:rPr>
        <w:rFonts w:ascii="Arial" w:hAnsi="Arial" w:cs="Arial"/>
        <w:color w:val="auto"/>
        <w:sz w:val="16"/>
        <w:szCs w:val="18"/>
      </w:rPr>
      <w:t>thirdmill.org</w:t>
    </w:r>
  </w:p>
  <w:p w:rsidR="001E4345" w:rsidRDefault="001E4345" w:rsidP="001E4345">
    <w:pPr>
      <w:pStyle w:val="Footer1"/>
      <w:tabs>
        <w:tab w:val="clear" w:pos="8640"/>
        <w:tab w:val="left" w:pos="2400"/>
        <w:tab w:val="right" w:pos="8620"/>
      </w:tabs>
      <w:rPr>
        <w:rFonts w:ascii="Arial" w:hAnsi="Arial"/>
        <w:sz w:val="18"/>
      </w:rPr>
    </w:pPr>
  </w:p>
  <w:p w:rsidR="006B6AE7" w:rsidRPr="00A35896" w:rsidRDefault="001E4345" w:rsidP="001E4345">
    <w:pPr>
      <w:pStyle w:val="footer0"/>
      <w:rPr>
        <w:color w:val="6C6C6C"/>
        <w:sz w:val="20"/>
        <w:lang w:val="es-US"/>
      </w:rPr>
    </w:pPr>
    <w:r>
      <w:rPr>
        <w:rFonts w:ascii="Arial" w:hAnsi="Arial" w:cs="Arial"/>
        <w:color w:val="auto"/>
        <w:sz w:val="20"/>
        <w:lang w:val="es-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E7" w:rsidRPr="00D836DA" w:rsidRDefault="006B6AE7" w:rsidP="00962332">
    <w:pPr>
      <w:pStyle w:val="footer0"/>
      <w:tabs>
        <w:tab w:val="clear" w:pos="8640"/>
        <w:tab w:val="right" w:pos="8620"/>
      </w:tabs>
      <w:rPr>
        <w:rFonts w:ascii="Arial" w:hAnsi="Arial"/>
        <w:sz w:val="16"/>
      </w:rPr>
    </w:pPr>
    <w:r w:rsidRPr="00D836DA">
      <w:rPr>
        <w:rFonts w:ascii="Arial" w:hAnsi="Arial" w:cs="Arial"/>
        <w:color w:val="auto"/>
        <w:sz w:val="16"/>
        <w:szCs w:val="18"/>
      </w:rPr>
      <w:t>K</w:t>
    </w:r>
    <w:r w:rsidR="00962332">
      <w:rPr>
        <w:rFonts w:ascii="Arial" w:hAnsi="Arial" w:cs="Arial"/>
        <w:color w:val="auto"/>
        <w:sz w:val="16"/>
        <w:szCs w:val="18"/>
      </w:rPr>
      <w:t xml:space="preserve">upata masomo kwa njia </w:t>
    </w:r>
    <w:r w:rsidRPr="00D836DA">
      <w:rPr>
        <w:rFonts w:ascii="Arial" w:hAnsi="Arial" w:cs="Arial"/>
        <w:color w:val="auto"/>
        <w:sz w:val="16"/>
        <w:szCs w:val="18"/>
      </w:rPr>
      <w:t>ya video, miongozo ya</w:t>
    </w:r>
    <w:r w:rsidR="00962332">
      <w:rPr>
        <w:rFonts w:ascii="Arial" w:hAnsi="Arial" w:cs="Arial"/>
        <w:color w:val="auto"/>
        <w:sz w:val="16"/>
        <w:szCs w:val="18"/>
      </w:rPr>
      <w:t xml:space="preserve"> somo na mengineyo,</w:t>
    </w:r>
    <w:r w:rsidRPr="00D836DA">
      <w:rPr>
        <w:rFonts w:ascii="Arial" w:hAnsi="Arial" w:cs="Arial"/>
        <w:color w:val="auto"/>
        <w:sz w:val="16"/>
        <w:szCs w:val="18"/>
      </w:rPr>
      <w:t xml:space="preserve"> tembelea tovuti y</w:t>
    </w:r>
    <w:r w:rsidR="00962332">
      <w:rPr>
        <w:rFonts w:ascii="Arial" w:hAnsi="Arial" w:cs="Arial"/>
        <w:color w:val="auto"/>
        <w:sz w:val="16"/>
        <w:szCs w:val="18"/>
      </w:rPr>
      <w:t>etu: www.</w:t>
    </w:r>
    <w:r w:rsidRPr="00D836DA">
      <w:rPr>
        <w:rFonts w:ascii="Arial" w:hAnsi="Arial" w:cs="Arial"/>
        <w:color w:val="auto"/>
        <w:sz w:val="16"/>
        <w:szCs w:val="18"/>
      </w:rPr>
      <w:t>thirdmill.org.</w:t>
    </w:r>
  </w:p>
  <w:p w:rsidR="006B6AE7" w:rsidRDefault="006B6AE7"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788" w:rsidRDefault="00E55788">
      <w:r>
        <w:separator/>
      </w:r>
    </w:p>
  </w:footnote>
  <w:footnote w:type="continuationSeparator" w:id="0">
    <w:p w:rsidR="00E55788" w:rsidRDefault="00E5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E7" w:rsidRDefault="006B6AE7">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6B6AE7" w:rsidRDefault="006B6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E7" w:rsidRPr="00962332" w:rsidRDefault="006B6AE7" w:rsidP="000A4A84">
    <w:pPr>
      <w:pStyle w:val="Header"/>
      <w:tabs>
        <w:tab w:val="left" w:pos="4888"/>
      </w:tabs>
      <w:jc w:val="center"/>
      <w:rPr>
        <w:rFonts w:ascii="Times New Roman" w:hAnsi="Times New Roman" w:cs="Times New Roman"/>
        <w:color w:val="000000"/>
        <w:sz w:val="20"/>
        <w:szCs w:val="20"/>
        <w:lang w:val="es-US"/>
      </w:rPr>
    </w:pPr>
    <w:r w:rsidRPr="00962332">
      <w:rPr>
        <w:rFonts w:ascii="Times New Roman" w:hAnsi="Times New Roman" w:cs="Times New Roman"/>
        <w:color w:val="000000"/>
        <w:sz w:val="20"/>
        <w:szCs w:val="20"/>
        <w:lang w:val="es-US"/>
      </w:rPr>
      <w:t>Vitabu vya Injili</w:t>
    </w:r>
    <w:r w:rsidRPr="00962332">
      <w:rPr>
        <w:rFonts w:ascii="Times New Roman" w:hAnsi="Times New Roman" w:cs="Times New Roman"/>
        <w:color w:val="000000"/>
        <w:sz w:val="20"/>
        <w:szCs w:val="20"/>
        <w:lang w:val="es-US"/>
      </w:rPr>
      <w:tab/>
    </w:r>
    <w:r w:rsidRPr="00962332">
      <w:rPr>
        <w:rFonts w:ascii="Times New Roman" w:hAnsi="Times New Roman" w:cs="Times New Roman"/>
        <w:noProof/>
        <w:color w:val="000000"/>
        <w:sz w:val="20"/>
        <w:szCs w:val="20"/>
        <w:lang w:val="es-US"/>
      </w:rPr>
      <w:tab/>
    </w:r>
    <w:r w:rsidRPr="00962332">
      <w:rPr>
        <w:rFonts w:ascii="Times New Roman" w:hAnsi="Times New Roman" w:cs="Times New Roman"/>
        <w:noProof/>
        <w:color w:val="000000"/>
        <w:sz w:val="20"/>
        <w:szCs w:val="20"/>
        <w:lang w:val="es-US"/>
      </w:rPr>
      <w:tab/>
      <w:t>Somo la Kwanza: Utangulizi wa Vitabu vya Injili</w:t>
    </w:r>
  </w:p>
  <w:p w:rsidR="006B6AE7" w:rsidRPr="00962332" w:rsidRDefault="006B6AE7">
    <w:pPr>
      <w:rPr>
        <w:rFonts w:ascii="Times New Roman" w:hAnsi="Times New Roman" w:cs="Times New Roman"/>
        <w:lang w:val="es-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0CB" w:rsidRPr="00F22E88" w:rsidRDefault="00A720CB" w:rsidP="00A720CB">
    <w:pPr>
      <w:pStyle w:val="Header1"/>
      <w:tabs>
        <w:tab w:val="clear" w:pos="8640"/>
        <w:tab w:val="left" w:pos="8140"/>
      </w:tabs>
      <w:spacing w:after="120"/>
      <w:jc w:val="center"/>
      <w:rPr>
        <w:b/>
        <w:sz w:val="40"/>
      </w:rPr>
    </w:pPr>
    <w:r w:rsidRPr="00A720CB">
      <w:rPr>
        <w:b/>
        <w:sz w:val="40"/>
      </w:rPr>
      <w:t>Vitabu vya Injili</w:t>
    </w:r>
  </w:p>
  <w:p w:rsidR="00A720CB" w:rsidRPr="00F22E88" w:rsidRDefault="00A720CB" w:rsidP="00A720CB">
    <w:pPr>
      <w:pStyle w:val="Header1"/>
      <w:tabs>
        <w:tab w:val="clear" w:pos="8640"/>
      </w:tabs>
      <w:spacing w:after="120"/>
      <w:jc w:val="center"/>
      <w:rPr>
        <w:b/>
        <w:sz w:val="28"/>
      </w:rPr>
    </w:pPr>
    <w:r>
      <w:rPr>
        <w:b/>
        <w:sz w:val="28"/>
      </w:rPr>
      <w:t>Somo la Kwanza</w:t>
    </w:r>
  </w:p>
  <w:p w:rsidR="006B6AE7" w:rsidRPr="00A720CB" w:rsidRDefault="006B6AE7" w:rsidP="00A720CB">
    <w:pPr>
      <w:pStyle w:val="header0"/>
      <w:tabs>
        <w:tab w:val="clear" w:pos="8640"/>
        <w:tab w:val="left" w:pos="8140"/>
      </w:tabs>
      <w:spacing w:after="120"/>
      <w:jc w:val="center"/>
      <w:rPr>
        <w:bCs/>
        <w:sz w:val="20"/>
        <w:lang w:val="es-US"/>
      </w:rPr>
    </w:pPr>
    <w:r w:rsidRPr="00A720CB">
      <w:rPr>
        <w:b/>
        <w:sz w:val="28"/>
      </w:rPr>
      <w:t>Utangulizi wa Vitabu vya Injili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D91670"/>
    <w:multiLevelType w:val="hybridMultilevel"/>
    <w:tmpl w:val="E3DC2516"/>
    <w:lvl w:ilvl="0" w:tplc="37BCAAC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E91BE8"/>
    <w:multiLevelType w:val="hybridMultilevel"/>
    <w:tmpl w:val="FA32D6C8"/>
    <w:lvl w:ilvl="0" w:tplc="6E46E3D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81E76EF"/>
    <w:multiLevelType w:val="hybridMultilevel"/>
    <w:tmpl w:val="491C3ED2"/>
    <w:lvl w:ilvl="0" w:tplc="573E5FE0">
      <w:start w:val="1"/>
      <w:numFmt w:val="bullet"/>
      <w:pStyle w:val="unnumberedsequenc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2"/>
  </w:num>
  <w:num w:numId="5">
    <w:abstractNumId w:val="9"/>
  </w:num>
  <w:num w:numId="6">
    <w:abstractNumId w:val="33"/>
  </w:num>
  <w:num w:numId="7">
    <w:abstractNumId w:val="27"/>
  </w:num>
  <w:num w:numId="8">
    <w:abstractNumId w:val="26"/>
  </w:num>
  <w:num w:numId="9">
    <w:abstractNumId w:val="25"/>
  </w:num>
  <w:num w:numId="10">
    <w:abstractNumId w:val="4"/>
  </w:num>
  <w:num w:numId="11">
    <w:abstractNumId w:val="6"/>
  </w:num>
  <w:num w:numId="12">
    <w:abstractNumId w:val="0"/>
  </w:num>
  <w:num w:numId="13">
    <w:abstractNumId w:val="11"/>
  </w:num>
  <w:num w:numId="14">
    <w:abstractNumId w:val="23"/>
  </w:num>
  <w:num w:numId="15">
    <w:abstractNumId w:val="10"/>
  </w:num>
  <w:num w:numId="16">
    <w:abstractNumId w:val="13"/>
  </w:num>
  <w:num w:numId="17">
    <w:abstractNumId w:val="14"/>
  </w:num>
  <w:num w:numId="18">
    <w:abstractNumId w:val="14"/>
  </w:num>
  <w:num w:numId="19">
    <w:abstractNumId w:val="14"/>
  </w:num>
  <w:num w:numId="20">
    <w:abstractNumId w:val="14"/>
  </w:num>
  <w:num w:numId="21">
    <w:abstractNumId w:val="20"/>
  </w:num>
  <w:num w:numId="22">
    <w:abstractNumId w:val="17"/>
  </w:num>
  <w:num w:numId="23">
    <w:abstractNumId w:val="8"/>
  </w:num>
  <w:num w:numId="24">
    <w:abstractNumId w:val="8"/>
  </w:num>
  <w:num w:numId="25">
    <w:abstractNumId w:val="7"/>
  </w:num>
  <w:num w:numId="26">
    <w:abstractNumId w:val="18"/>
  </w:num>
  <w:num w:numId="27">
    <w:abstractNumId w:val="12"/>
  </w:num>
  <w:num w:numId="28">
    <w:abstractNumId w:val="15"/>
  </w:num>
  <w:num w:numId="29">
    <w:abstractNumId w:val="29"/>
  </w:num>
  <w:num w:numId="30">
    <w:abstractNumId w:val="29"/>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1"/>
  </w:num>
  <w:num w:numId="37">
    <w:abstractNumId w:val="28"/>
  </w:num>
  <w:num w:numId="38">
    <w:abstractNumId w:val="30"/>
  </w:num>
  <w:num w:numId="39">
    <w:abstractNumId w:val="19"/>
  </w:num>
  <w:num w:numId="40">
    <w:abstractNumId w:val="32"/>
  </w:num>
  <w:num w:numId="41">
    <w:abstractNumId w:val="2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2C7A"/>
    <w:rsid w:val="000249C1"/>
    <w:rsid w:val="00027C49"/>
    <w:rsid w:val="00032564"/>
    <w:rsid w:val="00034AF5"/>
    <w:rsid w:val="0003550D"/>
    <w:rsid w:val="00047FE0"/>
    <w:rsid w:val="00057F7D"/>
    <w:rsid w:val="0007387D"/>
    <w:rsid w:val="00084090"/>
    <w:rsid w:val="00085AC4"/>
    <w:rsid w:val="00090D1F"/>
    <w:rsid w:val="00094084"/>
    <w:rsid w:val="00097E8D"/>
    <w:rsid w:val="000A197A"/>
    <w:rsid w:val="000A4A84"/>
    <w:rsid w:val="000B249B"/>
    <w:rsid w:val="000B3534"/>
    <w:rsid w:val="000D5AFC"/>
    <w:rsid w:val="000E43B6"/>
    <w:rsid w:val="000F3B2C"/>
    <w:rsid w:val="00122CED"/>
    <w:rsid w:val="00125DB4"/>
    <w:rsid w:val="00140961"/>
    <w:rsid w:val="0014540C"/>
    <w:rsid w:val="00146FC1"/>
    <w:rsid w:val="00150D4F"/>
    <w:rsid w:val="0015174D"/>
    <w:rsid w:val="00175117"/>
    <w:rsid w:val="0018425B"/>
    <w:rsid w:val="0019439A"/>
    <w:rsid w:val="00194A94"/>
    <w:rsid w:val="001B0FF8"/>
    <w:rsid w:val="001B2A7C"/>
    <w:rsid w:val="001B5D90"/>
    <w:rsid w:val="001C516B"/>
    <w:rsid w:val="001D1E09"/>
    <w:rsid w:val="001D2BB5"/>
    <w:rsid w:val="001E0FDF"/>
    <w:rsid w:val="001E1132"/>
    <w:rsid w:val="001E1A2B"/>
    <w:rsid w:val="001E4345"/>
    <w:rsid w:val="001E503C"/>
    <w:rsid w:val="001F2D69"/>
    <w:rsid w:val="002103E0"/>
    <w:rsid w:val="002131CF"/>
    <w:rsid w:val="00224475"/>
    <w:rsid w:val="002309DE"/>
    <w:rsid w:val="00230C58"/>
    <w:rsid w:val="0023767B"/>
    <w:rsid w:val="002427F1"/>
    <w:rsid w:val="00247FAE"/>
    <w:rsid w:val="00271275"/>
    <w:rsid w:val="00271751"/>
    <w:rsid w:val="00274064"/>
    <w:rsid w:val="002824A4"/>
    <w:rsid w:val="00282B7B"/>
    <w:rsid w:val="002849A3"/>
    <w:rsid w:val="00285982"/>
    <w:rsid w:val="00285E77"/>
    <w:rsid w:val="002A523E"/>
    <w:rsid w:val="002A682F"/>
    <w:rsid w:val="002B21A0"/>
    <w:rsid w:val="002C1136"/>
    <w:rsid w:val="002C3DB0"/>
    <w:rsid w:val="002D21FC"/>
    <w:rsid w:val="002E04AA"/>
    <w:rsid w:val="002E635A"/>
    <w:rsid w:val="002F1358"/>
    <w:rsid w:val="002F5277"/>
    <w:rsid w:val="00301139"/>
    <w:rsid w:val="00303F6C"/>
    <w:rsid w:val="00310EF1"/>
    <w:rsid w:val="00311C45"/>
    <w:rsid w:val="0032454C"/>
    <w:rsid w:val="003278AC"/>
    <w:rsid w:val="00330DB2"/>
    <w:rsid w:val="003340F8"/>
    <w:rsid w:val="00334E55"/>
    <w:rsid w:val="00356D24"/>
    <w:rsid w:val="0036102A"/>
    <w:rsid w:val="00365731"/>
    <w:rsid w:val="00370F70"/>
    <w:rsid w:val="00371239"/>
    <w:rsid w:val="003722ED"/>
    <w:rsid w:val="00372DA8"/>
    <w:rsid w:val="00376793"/>
    <w:rsid w:val="00381FB9"/>
    <w:rsid w:val="0038467A"/>
    <w:rsid w:val="00387599"/>
    <w:rsid w:val="00394FD4"/>
    <w:rsid w:val="00395096"/>
    <w:rsid w:val="0039746C"/>
    <w:rsid w:val="003B6A1F"/>
    <w:rsid w:val="003C6214"/>
    <w:rsid w:val="003C78BA"/>
    <w:rsid w:val="003D7144"/>
    <w:rsid w:val="003E0114"/>
    <w:rsid w:val="003E0C9E"/>
    <w:rsid w:val="003E0D70"/>
    <w:rsid w:val="003F52EE"/>
    <w:rsid w:val="00402EA8"/>
    <w:rsid w:val="004071A3"/>
    <w:rsid w:val="004213A5"/>
    <w:rsid w:val="00421DAB"/>
    <w:rsid w:val="00422ACB"/>
    <w:rsid w:val="004304C7"/>
    <w:rsid w:val="00433F27"/>
    <w:rsid w:val="00443637"/>
    <w:rsid w:val="00450A27"/>
    <w:rsid w:val="00451198"/>
    <w:rsid w:val="00452220"/>
    <w:rsid w:val="00470068"/>
    <w:rsid w:val="00470FF1"/>
    <w:rsid w:val="00480EF9"/>
    <w:rsid w:val="00485E8D"/>
    <w:rsid w:val="00493E6D"/>
    <w:rsid w:val="004A78CD"/>
    <w:rsid w:val="004C288C"/>
    <w:rsid w:val="004D7D9B"/>
    <w:rsid w:val="004E70A6"/>
    <w:rsid w:val="004F083C"/>
    <w:rsid w:val="00506467"/>
    <w:rsid w:val="00526E58"/>
    <w:rsid w:val="005334E7"/>
    <w:rsid w:val="00552A93"/>
    <w:rsid w:val="00555E9F"/>
    <w:rsid w:val="005729E6"/>
    <w:rsid w:val="0057787E"/>
    <w:rsid w:val="00582F88"/>
    <w:rsid w:val="00586404"/>
    <w:rsid w:val="005A342F"/>
    <w:rsid w:val="005B6802"/>
    <w:rsid w:val="005B7BAA"/>
    <w:rsid w:val="005C4872"/>
    <w:rsid w:val="005C4F6F"/>
    <w:rsid w:val="005D02D4"/>
    <w:rsid w:val="005D5AB8"/>
    <w:rsid w:val="005E44E8"/>
    <w:rsid w:val="005F184C"/>
    <w:rsid w:val="006226E1"/>
    <w:rsid w:val="0062287D"/>
    <w:rsid w:val="006231EA"/>
    <w:rsid w:val="00624B74"/>
    <w:rsid w:val="00637866"/>
    <w:rsid w:val="006455ED"/>
    <w:rsid w:val="00650CB7"/>
    <w:rsid w:val="00654B55"/>
    <w:rsid w:val="006608AE"/>
    <w:rsid w:val="006662B5"/>
    <w:rsid w:val="006711DC"/>
    <w:rsid w:val="0067731D"/>
    <w:rsid w:val="006A1883"/>
    <w:rsid w:val="006B3A25"/>
    <w:rsid w:val="006B6590"/>
    <w:rsid w:val="006B6AE7"/>
    <w:rsid w:val="006C4524"/>
    <w:rsid w:val="006C4CD2"/>
    <w:rsid w:val="006C72D0"/>
    <w:rsid w:val="006D5477"/>
    <w:rsid w:val="006E47F4"/>
    <w:rsid w:val="006E5FA1"/>
    <w:rsid w:val="006F4069"/>
    <w:rsid w:val="007003C3"/>
    <w:rsid w:val="00705325"/>
    <w:rsid w:val="00716903"/>
    <w:rsid w:val="00721B67"/>
    <w:rsid w:val="00752215"/>
    <w:rsid w:val="00760DCF"/>
    <w:rsid w:val="00761B0C"/>
    <w:rsid w:val="007801F0"/>
    <w:rsid w:val="007812D2"/>
    <w:rsid w:val="0078508D"/>
    <w:rsid w:val="00786461"/>
    <w:rsid w:val="00791C98"/>
    <w:rsid w:val="00796E84"/>
    <w:rsid w:val="007A2D01"/>
    <w:rsid w:val="007A3A62"/>
    <w:rsid w:val="007B1353"/>
    <w:rsid w:val="007B71FE"/>
    <w:rsid w:val="007C3A79"/>
    <w:rsid w:val="007C3E67"/>
    <w:rsid w:val="007D6A8D"/>
    <w:rsid w:val="007F024A"/>
    <w:rsid w:val="007F06D1"/>
    <w:rsid w:val="007F0DED"/>
    <w:rsid w:val="0081506F"/>
    <w:rsid w:val="00815EDD"/>
    <w:rsid w:val="0081780A"/>
    <w:rsid w:val="00827DA4"/>
    <w:rsid w:val="00832804"/>
    <w:rsid w:val="00832B0B"/>
    <w:rsid w:val="00837513"/>
    <w:rsid w:val="00837D07"/>
    <w:rsid w:val="008529A1"/>
    <w:rsid w:val="00871245"/>
    <w:rsid w:val="00875507"/>
    <w:rsid w:val="00882C5F"/>
    <w:rsid w:val="00890737"/>
    <w:rsid w:val="00892BCF"/>
    <w:rsid w:val="008C2C00"/>
    <w:rsid w:val="008C352A"/>
    <w:rsid w:val="008C5895"/>
    <w:rsid w:val="008C7528"/>
    <w:rsid w:val="008F3A5F"/>
    <w:rsid w:val="009002B3"/>
    <w:rsid w:val="00902B12"/>
    <w:rsid w:val="00906B71"/>
    <w:rsid w:val="0091551A"/>
    <w:rsid w:val="0092361F"/>
    <w:rsid w:val="00927583"/>
    <w:rsid w:val="009278EE"/>
    <w:rsid w:val="00927FD7"/>
    <w:rsid w:val="00943594"/>
    <w:rsid w:val="00951A68"/>
    <w:rsid w:val="009560E7"/>
    <w:rsid w:val="009605BA"/>
    <w:rsid w:val="00962332"/>
    <w:rsid w:val="00966413"/>
    <w:rsid w:val="00971A5F"/>
    <w:rsid w:val="0098385B"/>
    <w:rsid w:val="00991F03"/>
    <w:rsid w:val="00992599"/>
    <w:rsid w:val="0099372E"/>
    <w:rsid w:val="00996F69"/>
    <w:rsid w:val="009B575F"/>
    <w:rsid w:val="009C254E"/>
    <w:rsid w:val="009C2703"/>
    <w:rsid w:val="009C4E10"/>
    <w:rsid w:val="009C554E"/>
    <w:rsid w:val="009D1B2A"/>
    <w:rsid w:val="009D646F"/>
    <w:rsid w:val="009E12DA"/>
    <w:rsid w:val="00A059CD"/>
    <w:rsid w:val="00A12365"/>
    <w:rsid w:val="00A22883"/>
    <w:rsid w:val="00A35896"/>
    <w:rsid w:val="00A362DF"/>
    <w:rsid w:val="00A377CA"/>
    <w:rsid w:val="00A406EC"/>
    <w:rsid w:val="00A41801"/>
    <w:rsid w:val="00A42C3D"/>
    <w:rsid w:val="00A625D5"/>
    <w:rsid w:val="00A65028"/>
    <w:rsid w:val="00A715B8"/>
    <w:rsid w:val="00A720CB"/>
    <w:rsid w:val="00A72C7F"/>
    <w:rsid w:val="00A73530"/>
    <w:rsid w:val="00A74906"/>
    <w:rsid w:val="00A812C9"/>
    <w:rsid w:val="00AA5927"/>
    <w:rsid w:val="00AA66FA"/>
    <w:rsid w:val="00AB28B3"/>
    <w:rsid w:val="00AC79BE"/>
    <w:rsid w:val="00AD0FE8"/>
    <w:rsid w:val="00AF0851"/>
    <w:rsid w:val="00AF58F5"/>
    <w:rsid w:val="00AF5EC8"/>
    <w:rsid w:val="00AF7375"/>
    <w:rsid w:val="00B04E69"/>
    <w:rsid w:val="00B162E3"/>
    <w:rsid w:val="00B2171C"/>
    <w:rsid w:val="00B21901"/>
    <w:rsid w:val="00B30CDE"/>
    <w:rsid w:val="00B3739D"/>
    <w:rsid w:val="00B449AA"/>
    <w:rsid w:val="00B50863"/>
    <w:rsid w:val="00B50B63"/>
    <w:rsid w:val="00B50D77"/>
    <w:rsid w:val="00B60FED"/>
    <w:rsid w:val="00B6296A"/>
    <w:rsid w:val="00B704CF"/>
    <w:rsid w:val="00B8526D"/>
    <w:rsid w:val="00B86DB3"/>
    <w:rsid w:val="00B86FBD"/>
    <w:rsid w:val="00B91A96"/>
    <w:rsid w:val="00B96991"/>
    <w:rsid w:val="00BA1E4A"/>
    <w:rsid w:val="00BA425E"/>
    <w:rsid w:val="00BA7895"/>
    <w:rsid w:val="00BB29C3"/>
    <w:rsid w:val="00BB2EAF"/>
    <w:rsid w:val="00BB76A5"/>
    <w:rsid w:val="00BC6438"/>
    <w:rsid w:val="00BF2E31"/>
    <w:rsid w:val="00BF431D"/>
    <w:rsid w:val="00C106D7"/>
    <w:rsid w:val="00C170A7"/>
    <w:rsid w:val="00C21180"/>
    <w:rsid w:val="00C31C16"/>
    <w:rsid w:val="00C31EA9"/>
    <w:rsid w:val="00C337D0"/>
    <w:rsid w:val="00C33AE3"/>
    <w:rsid w:val="00C460F4"/>
    <w:rsid w:val="00C46B1E"/>
    <w:rsid w:val="00C5069D"/>
    <w:rsid w:val="00C5106B"/>
    <w:rsid w:val="00C617F9"/>
    <w:rsid w:val="00C63089"/>
    <w:rsid w:val="00C735A6"/>
    <w:rsid w:val="00C84F85"/>
    <w:rsid w:val="00C86956"/>
    <w:rsid w:val="00C906A6"/>
    <w:rsid w:val="00C9108E"/>
    <w:rsid w:val="00C94DD5"/>
    <w:rsid w:val="00CB15B5"/>
    <w:rsid w:val="00CB24CA"/>
    <w:rsid w:val="00CC65C5"/>
    <w:rsid w:val="00CF1FD9"/>
    <w:rsid w:val="00CF640B"/>
    <w:rsid w:val="00CF7377"/>
    <w:rsid w:val="00D07483"/>
    <w:rsid w:val="00D15314"/>
    <w:rsid w:val="00D15F05"/>
    <w:rsid w:val="00D233B6"/>
    <w:rsid w:val="00D23EFE"/>
    <w:rsid w:val="00D24B24"/>
    <w:rsid w:val="00D323F6"/>
    <w:rsid w:val="00D41A0B"/>
    <w:rsid w:val="00D4361B"/>
    <w:rsid w:val="00D44A7D"/>
    <w:rsid w:val="00D6726F"/>
    <w:rsid w:val="00D70494"/>
    <w:rsid w:val="00D745E2"/>
    <w:rsid w:val="00D76F84"/>
    <w:rsid w:val="00D82B12"/>
    <w:rsid w:val="00D86120"/>
    <w:rsid w:val="00D87C1E"/>
    <w:rsid w:val="00D9341D"/>
    <w:rsid w:val="00D96096"/>
    <w:rsid w:val="00D963AC"/>
    <w:rsid w:val="00DA17DC"/>
    <w:rsid w:val="00DC6E4E"/>
    <w:rsid w:val="00DD29BC"/>
    <w:rsid w:val="00DD6DCB"/>
    <w:rsid w:val="00DF7A0D"/>
    <w:rsid w:val="00DF7C0C"/>
    <w:rsid w:val="00E01D58"/>
    <w:rsid w:val="00E0276C"/>
    <w:rsid w:val="00E1253D"/>
    <w:rsid w:val="00E206CD"/>
    <w:rsid w:val="00E23CF6"/>
    <w:rsid w:val="00E40BDA"/>
    <w:rsid w:val="00E5499D"/>
    <w:rsid w:val="00E55788"/>
    <w:rsid w:val="00E730A8"/>
    <w:rsid w:val="00E74E6B"/>
    <w:rsid w:val="00E76292"/>
    <w:rsid w:val="00E866F0"/>
    <w:rsid w:val="00E86B04"/>
    <w:rsid w:val="00E87403"/>
    <w:rsid w:val="00E877ED"/>
    <w:rsid w:val="00E979A9"/>
    <w:rsid w:val="00EA386D"/>
    <w:rsid w:val="00EB693A"/>
    <w:rsid w:val="00EC28A5"/>
    <w:rsid w:val="00EC4453"/>
    <w:rsid w:val="00ED40BA"/>
    <w:rsid w:val="00ED478E"/>
    <w:rsid w:val="00EE2BB0"/>
    <w:rsid w:val="00EE3E21"/>
    <w:rsid w:val="00EF2CA2"/>
    <w:rsid w:val="00EF577B"/>
    <w:rsid w:val="00EF5AC8"/>
    <w:rsid w:val="00EF5C02"/>
    <w:rsid w:val="00F10BBD"/>
    <w:rsid w:val="00F12EE7"/>
    <w:rsid w:val="00F1376D"/>
    <w:rsid w:val="00F1543F"/>
    <w:rsid w:val="00F24C9F"/>
    <w:rsid w:val="00F26FB4"/>
    <w:rsid w:val="00F42D1E"/>
    <w:rsid w:val="00F44962"/>
    <w:rsid w:val="00F55D3F"/>
    <w:rsid w:val="00F604B3"/>
    <w:rsid w:val="00F6126F"/>
    <w:rsid w:val="00F64E01"/>
    <w:rsid w:val="00F71E36"/>
    <w:rsid w:val="00F742E7"/>
    <w:rsid w:val="00F856E7"/>
    <w:rsid w:val="00FA008F"/>
    <w:rsid w:val="00FA1C01"/>
    <w:rsid w:val="00FA27B0"/>
    <w:rsid w:val="00FA3726"/>
    <w:rsid w:val="00FA654D"/>
    <w:rsid w:val="00FA686F"/>
    <w:rsid w:val="00FB17BC"/>
    <w:rsid w:val="00FC0039"/>
    <w:rsid w:val="00FC39A4"/>
    <w:rsid w:val="00FC5826"/>
    <w:rsid w:val="00FF1ABB"/>
    <w:rsid w:val="00FF1C95"/>
    <w:rsid w:val="00FF2FFD"/>
    <w:rsid w:val="00FF3630"/>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12F8ED73-AC4C-4731-8CA8-E4BBC026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A720CB"/>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A720CB"/>
    <w:pPr>
      <w:tabs>
        <w:tab w:val="right" w:leader="dot" w:pos="8630"/>
      </w:tabs>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A720CB"/>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GridTable32">
    <w:name w:val="Grid Table 32"/>
    <w:basedOn w:val="Heading1"/>
    <w:next w:val="Normal"/>
    <w:uiPriority w:val="39"/>
    <w:semiHidden/>
    <w:unhideWhenUsed/>
    <w:qFormat/>
    <w:rsid w:val="00A720CB"/>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4381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268B-0A10-4CED-95B9-47D5DB43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14616</Words>
  <Characters>83316</Characters>
  <Application>Microsoft Office Word</Application>
  <DocSecurity>0</DocSecurity>
  <Lines>694</Lines>
  <Paragraphs>195</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Manager/>
  <Company>Microsoft</Company>
  <LinksUpToDate>false</LinksUpToDate>
  <CharactersWithSpaces>97737</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dc:description/>
  <cp:lastModifiedBy>Kevin Fawcette</cp:lastModifiedBy>
  <cp:revision>2</cp:revision>
  <cp:lastPrinted>2012-06-27T18:03:00Z</cp:lastPrinted>
  <dcterms:created xsi:type="dcterms:W3CDTF">2025-07-03T17:05:00Z</dcterms:created>
  <dcterms:modified xsi:type="dcterms:W3CDTF">2025-07-03T17:05:00Z</dcterms:modified>
  <cp:category/>
</cp:coreProperties>
</file>